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8" w:rsidRPr="004A5A12" w:rsidRDefault="004A5A12" w:rsidP="004A5A1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A5A12">
        <w:rPr>
          <w:rFonts w:ascii="Times New Roman" w:hAnsi="Times New Roman" w:cs="Times New Roman"/>
          <w:b/>
          <w:sz w:val="32"/>
          <w:u w:val="single"/>
        </w:rPr>
        <w:t>INTERNAL EVALUATION GRIEVANCE REDRESSEL PROCESS</w:t>
      </w:r>
    </w:p>
    <w:p w:rsidR="00CA76AB" w:rsidRDefault="001B1162" w:rsidP="008C0177">
      <w:r>
        <w:rPr>
          <w:noProof/>
        </w:rPr>
        <w:pict>
          <v:roundrect id="_x0000_s1027" style="position:absolute;margin-left:45.75pt;margin-top:11.3pt;width:469.5pt;height:42pt;z-index:251658240" arcsize="10923f">
            <v:textbox style="mso-next-textbox:#_x0000_s1027">
              <w:txbxContent>
                <w:p w:rsidR="00CA76AB" w:rsidRPr="00CA76AB" w:rsidRDefault="00CA76AB" w:rsidP="00CA76A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76AB">
                    <w:rPr>
                      <w:rFonts w:ascii="Times New Roman" w:hAnsi="Times New Roman" w:cs="Times New Roman"/>
                      <w:sz w:val="24"/>
                    </w:rPr>
                    <w:t>Students raise the grievances to the Examination Section within 07 days from the display of Internal Evaluation results in the respective Department Notice Board / Website</w:t>
                  </w:r>
                </w:p>
              </w:txbxContent>
            </v:textbox>
          </v:roundrect>
        </w:pict>
      </w:r>
    </w:p>
    <w:p w:rsidR="000C6A28" w:rsidRDefault="000C6A28" w:rsidP="008C0177"/>
    <w:p w:rsidR="000C6A28" w:rsidRDefault="001B1162" w:rsidP="008C0177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61.75pt;margin-top:2.4pt;width:32.25pt;height:51.75pt;z-index:251659264">
            <v:textbox style="layout-flow:vertical-ideographic"/>
          </v:shape>
        </w:pict>
      </w:r>
    </w:p>
    <w:p w:rsidR="000C6A28" w:rsidRDefault="000C6A28" w:rsidP="008C0177"/>
    <w:p w:rsidR="000C6A28" w:rsidRDefault="001B1162" w:rsidP="008C0177">
      <w:r>
        <w:rPr>
          <w:noProof/>
        </w:rPr>
        <w:pict>
          <v:roundrect id="_x0000_s1029" style="position:absolute;margin-left:45.75pt;margin-top:3.3pt;width:469.5pt;height:42pt;z-index:251660288" arcsize="10923f">
            <v:textbox style="mso-next-textbox:#_x0000_s1029">
              <w:txbxContent>
                <w:p w:rsidR="00CA76AB" w:rsidRPr="004A5A12" w:rsidRDefault="00CA76AB" w:rsidP="00CA76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5A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Examination Section will analyze the grievance and forward all the grievances to the concerned Department</w:t>
                  </w:r>
                </w:p>
              </w:txbxContent>
            </v:textbox>
          </v:roundrect>
        </w:pict>
      </w:r>
    </w:p>
    <w:p w:rsidR="000C6A28" w:rsidRDefault="001B1162" w:rsidP="008C0177">
      <w:r>
        <w:rPr>
          <w:noProof/>
        </w:rPr>
        <w:pict>
          <v:shape id="_x0000_s1030" type="#_x0000_t67" style="position:absolute;margin-left:261.75pt;margin-top:19.85pt;width:32.25pt;height:51.75pt;z-index:251661312">
            <v:textbox style="layout-flow:vertical-ideographic"/>
          </v:shape>
        </w:pict>
      </w:r>
    </w:p>
    <w:p w:rsidR="000C6A28" w:rsidRDefault="000C6A28" w:rsidP="008C0177"/>
    <w:p w:rsidR="000C6A28" w:rsidRDefault="001B1162" w:rsidP="008C0177">
      <w:r>
        <w:rPr>
          <w:noProof/>
        </w:rPr>
        <w:pict>
          <v:roundrect id="_x0000_s1031" style="position:absolute;margin-left:45.75pt;margin-top:20.7pt;width:469.5pt;height:33.25pt;z-index:251662336" arcsize="10923f">
            <v:textbox style="mso-next-textbox:#_x0000_s1031">
              <w:txbxContent>
                <w:p w:rsidR="00CA76AB" w:rsidRPr="004A5A12" w:rsidRDefault="004A5A12" w:rsidP="00CA76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A5A12">
                    <w:rPr>
                      <w:rFonts w:ascii="Times New Roman" w:hAnsi="Times New Roman" w:cs="Times New Roman"/>
                      <w:sz w:val="28"/>
                      <w:szCs w:val="24"/>
                    </w:rPr>
                    <w:t>Re-Checking / Re-Addition / Challenge Done</w:t>
                  </w:r>
                </w:p>
              </w:txbxContent>
            </v:textbox>
          </v:roundrect>
        </w:pict>
      </w:r>
    </w:p>
    <w:p w:rsidR="000C6A28" w:rsidRDefault="000C6A28" w:rsidP="008C0177"/>
    <w:p w:rsidR="000C6A28" w:rsidRPr="008C0177" w:rsidRDefault="001B1162" w:rsidP="008C0177">
      <w:r>
        <w:rPr>
          <w:noProof/>
        </w:rPr>
        <w:pict>
          <v:shape id="_x0000_s1032" type="#_x0000_t67" style="position:absolute;margin-left:261.75pt;margin-top:3.05pt;width:32.25pt;height:39.8pt;z-index:251663360">
            <v:textbox style="layout-flow:vertical-ideographic"/>
          </v:shape>
        </w:pict>
      </w:r>
    </w:p>
    <w:p w:rsidR="004A5A12" w:rsidRDefault="001B1162" w:rsidP="000C6A28">
      <w:pPr>
        <w:jc w:val="center"/>
      </w:pPr>
      <w:r>
        <w:rPr>
          <w:noProof/>
        </w:rPr>
        <w:pict>
          <v:roundrect id="_x0000_s1033" style="position:absolute;left:0;text-align:left;margin-left:42pt;margin-top:17.4pt;width:469.5pt;height:30pt;z-index:251664384" arcsize="10923f">
            <v:textbox style="mso-next-textbox:#_x0000_s1033">
              <w:txbxContent>
                <w:p w:rsidR="004A5A12" w:rsidRPr="004A5A12" w:rsidRDefault="004A5A12" w:rsidP="004A5A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A5A12">
                    <w:rPr>
                      <w:rFonts w:ascii="Times New Roman" w:hAnsi="Times New Roman" w:cs="Times New Roman"/>
                      <w:sz w:val="28"/>
                      <w:szCs w:val="24"/>
                    </w:rPr>
                    <w:t>Results Published and accepted by Student</w:t>
                  </w:r>
                </w:p>
              </w:txbxContent>
            </v:textbox>
          </v:roundrect>
        </w:pict>
      </w:r>
    </w:p>
    <w:p w:rsidR="004A5A12" w:rsidRPr="004A5A12" w:rsidRDefault="001B1162" w:rsidP="004A5A12">
      <w:r>
        <w:rPr>
          <w:noProof/>
        </w:rPr>
        <w:pict>
          <v:shape id="_x0000_s1035" type="#_x0000_t67" style="position:absolute;margin-left:258pt;margin-top:22pt;width:32.25pt;height:40.5pt;z-index:251666432">
            <v:textbox style="layout-flow:vertical-ideographic"/>
          </v:shape>
        </w:pict>
      </w:r>
    </w:p>
    <w:p w:rsidR="004A5A12" w:rsidRPr="004A5A12" w:rsidRDefault="004A5A12" w:rsidP="004A5A12"/>
    <w:p w:rsidR="004A5A12" w:rsidRDefault="001B1162" w:rsidP="004A5A12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margin-left:211.5pt;margin-top:11.6pt;width:123.75pt;height:109.55pt;z-index:251667456">
            <v:textbox>
              <w:txbxContent>
                <w:p w:rsidR="002C2679" w:rsidRPr="002C2679" w:rsidRDefault="002C2679" w:rsidP="002C2679">
                  <w:pPr>
                    <w:jc w:val="center"/>
                    <w:rPr>
                      <w:rFonts w:ascii="Times New Roman" w:hAnsi="Times New Roman" w:cs="Times New Roman"/>
                      <w:szCs w:val="26"/>
                      <w:lang w:val="en-IN"/>
                    </w:rPr>
                  </w:pPr>
                  <w:r w:rsidRPr="002C2679">
                    <w:rPr>
                      <w:rFonts w:ascii="Times New Roman" w:hAnsi="Times New Roman" w:cs="Times New Roman"/>
                      <w:szCs w:val="26"/>
                      <w:lang w:val="en-IN"/>
                    </w:rPr>
                    <w:t>Student Satisfaction</w:t>
                  </w:r>
                </w:p>
              </w:txbxContent>
            </v:textbox>
          </v:shape>
        </w:pict>
      </w:r>
    </w:p>
    <w:p w:rsidR="00481DA5" w:rsidRPr="002C2679" w:rsidRDefault="001B1162" w:rsidP="002C2679">
      <w:pPr>
        <w:tabs>
          <w:tab w:val="left" w:pos="3045"/>
          <w:tab w:val="left" w:pos="7020"/>
        </w:tabs>
        <w:rPr>
          <w:rFonts w:ascii="Times New Roman" w:hAnsi="Times New Roman" w:cs="Times New Roman"/>
        </w:rPr>
      </w:pPr>
      <w:r w:rsidRPr="001B1162">
        <w:rPr>
          <w:noProof/>
        </w:rPr>
        <w:pict>
          <v:roundrect id="_x0000_s1041" style="position:absolute;margin-left:393.75pt;margin-top:6.4pt;width:150.75pt;height:63.75pt;z-index:251670528" arcsize="10923f">
            <v:textbox>
              <w:txbxContent>
                <w:p w:rsidR="002C2679" w:rsidRPr="0030258D" w:rsidRDefault="0030258D" w:rsidP="0030258D">
                  <w:pPr>
                    <w:jc w:val="center"/>
                    <w:rPr>
                      <w:rFonts w:ascii="Times New Roman" w:hAnsi="Times New Roman" w:cs="Times New Roman"/>
                      <w:sz w:val="32"/>
                      <w:lang w:val="en-IN"/>
                    </w:rPr>
                  </w:pPr>
                  <w:r w:rsidRPr="0030258D">
                    <w:rPr>
                      <w:rFonts w:ascii="Times New Roman" w:hAnsi="Times New Roman" w:cs="Times New Roman"/>
                      <w:sz w:val="32"/>
                      <w:lang w:val="en-IN"/>
                    </w:rPr>
                    <w:t>Report to Odisha One Portal</w:t>
                  </w:r>
                </w:p>
              </w:txbxContent>
            </v:textbox>
          </v:roundrect>
        </w:pict>
      </w:r>
      <w:r w:rsidRPr="001B1162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335.25pt;margin-top:24.4pt;width:58.5pt;height:30.75pt;z-index:251669504"/>
        </w:pict>
      </w:r>
      <w:r w:rsidR="004A5A12">
        <w:tab/>
      </w:r>
      <w:r w:rsidR="002C2679">
        <w:tab/>
      </w:r>
      <w:r w:rsidR="002C2679" w:rsidRPr="002C2679">
        <w:rPr>
          <w:rFonts w:ascii="Times New Roman" w:hAnsi="Times New Roman" w:cs="Times New Roman"/>
          <w:sz w:val="28"/>
        </w:rPr>
        <w:t>NO</w:t>
      </w:r>
    </w:p>
    <w:p w:rsidR="00481DA5" w:rsidRPr="00481DA5" w:rsidRDefault="00481DA5" w:rsidP="00481DA5"/>
    <w:p w:rsidR="00481DA5" w:rsidRPr="00481DA5" w:rsidRDefault="00481DA5" w:rsidP="00481DA5"/>
    <w:p w:rsidR="00481DA5" w:rsidRPr="00481DA5" w:rsidRDefault="001B1162" w:rsidP="00481DA5">
      <w:r>
        <w:rPr>
          <w:noProof/>
        </w:rPr>
        <w:pict>
          <v:shape id="_x0000_s1039" type="#_x0000_t67" style="position:absolute;margin-left:258pt;margin-top:17.85pt;width:32.25pt;height:40.5pt;z-index:251668480">
            <v:textbox style="layout-flow:vertical-ideographic"/>
          </v:shape>
        </w:pict>
      </w:r>
    </w:p>
    <w:p w:rsidR="00481DA5" w:rsidRPr="002C2679" w:rsidRDefault="002C2679" w:rsidP="00481DA5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2679">
        <w:rPr>
          <w:rFonts w:ascii="Times New Roman" w:hAnsi="Times New Roman" w:cs="Times New Roman"/>
          <w:sz w:val="28"/>
        </w:rPr>
        <w:t>YES</w:t>
      </w:r>
    </w:p>
    <w:p w:rsidR="002C2679" w:rsidRDefault="001B1162" w:rsidP="00481DA5">
      <w:pPr>
        <w:tabs>
          <w:tab w:val="left" w:pos="2010"/>
        </w:tabs>
      </w:pPr>
      <w:r>
        <w:rPr>
          <w:noProof/>
        </w:rPr>
        <w:pict>
          <v:roundrect id="_x0000_s1034" style="position:absolute;margin-left:45.75pt;margin-top:7.45pt;width:469.5pt;height:42.75pt;z-index:251665408" arcsize="10923f">
            <v:textbox style="mso-next-textbox:#_x0000_s1034">
              <w:txbxContent>
                <w:p w:rsidR="004A5A12" w:rsidRPr="004A5A12" w:rsidRDefault="004A5A12" w:rsidP="004A5A1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5A1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Grievance</w:t>
                  </w:r>
                  <w:r w:rsidR="002C267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is resolved and action taken is</w:t>
                  </w:r>
                  <w:r w:rsidRPr="004A5A1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Recorded</w:t>
                  </w:r>
                </w:p>
              </w:txbxContent>
            </v:textbox>
          </v:roundrect>
        </w:pict>
      </w:r>
      <w:r w:rsidR="00481DA5">
        <w:tab/>
      </w:r>
    </w:p>
    <w:p w:rsidR="00481DA5" w:rsidRPr="000A5155" w:rsidRDefault="002C2679" w:rsidP="000A5155">
      <w:pPr>
        <w:jc w:val="center"/>
        <w:rPr>
          <w:sz w:val="20"/>
        </w:rPr>
      </w:pPr>
      <w:r>
        <w:br w:type="page"/>
      </w:r>
      <w:r w:rsidR="00481DA5" w:rsidRPr="000A5155">
        <w:rPr>
          <w:rFonts w:ascii="Times New Roman" w:eastAsia="Times New Roman" w:hAnsi="Times New Roman" w:cs="Times New Roman"/>
          <w:b/>
          <w:bCs/>
          <w:color w:val="000080"/>
          <w:szCs w:val="24"/>
        </w:rPr>
        <w:lastRenderedPageBreak/>
        <w:t>Examination Grievance Redressal Mechanism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Committee is constituted to redress the examination related grievances reported by the stake holde</w:t>
      </w:r>
      <w:r w:rsidR="00342E62" w:rsidRPr="000A5155">
        <w:rPr>
          <w:rFonts w:ascii="Times New Roman" w:eastAsia="Times New Roman" w:hAnsi="Times New Roman" w:cs="Times New Roman"/>
          <w:color w:val="000000"/>
          <w:szCs w:val="24"/>
        </w:rPr>
        <w:t>rs of the Gandhi Institute of Excellent Technocrats</w:t>
      </w:r>
      <w:r w:rsidRPr="000A5155">
        <w:rPr>
          <w:rFonts w:ascii="Times New Roman" w:eastAsia="Times New Roman" w:hAnsi="Times New Roman" w:cs="Times New Roman"/>
          <w:color w:val="000000"/>
          <w:szCs w:val="24"/>
        </w:rPr>
        <w:t>. The main functions of this Grievance Redressal Committee is (i) receiving the complaints / problems raised by the students (ii) analyzing the grievances, (iii) conducting meeting with the concerned officers for fair decision (iv) communicating the decision to the grievant.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b/>
          <w:bCs/>
          <w:color w:val="000000"/>
          <w:szCs w:val="24"/>
        </w:rPr>
        <w:t>Objective: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The aim of the Grievance Committee is to develop a responsive and accountable attitude among all the stakeholders in order to maintain a harmonious educational atmosphere with the following objectives.</w:t>
      </w:r>
    </w:p>
    <w:p w:rsidR="00481DA5" w:rsidRPr="000A5155" w:rsidRDefault="00481DA5" w:rsidP="00481D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 xml:space="preserve">Promotion of cordial Student </w:t>
      </w:r>
      <w:r w:rsidRPr="000A5155">
        <w:rPr>
          <w:rFonts w:ascii="Tahoma" w:eastAsia="Times New Roman" w:hAnsi="Tahoma" w:cs="Times New Roman"/>
          <w:color w:val="000000"/>
          <w:szCs w:val="24"/>
        </w:rPr>
        <w:t>�</w:t>
      </w:r>
      <w:r w:rsidRPr="000A5155">
        <w:rPr>
          <w:rFonts w:ascii="Times New Roman" w:eastAsia="Times New Roman" w:hAnsi="Times New Roman" w:cs="Times New Roman"/>
          <w:color w:val="000000"/>
          <w:szCs w:val="24"/>
        </w:rPr>
        <w:t xml:space="preserve"> Teacher relationship which upholds the dignity of the </w:t>
      </w:r>
      <w:r w:rsidR="0030258D" w:rsidRPr="000A5155">
        <w:rPr>
          <w:rFonts w:ascii="Times New Roman" w:eastAsia="Times New Roman" w:hAnsi="Times New Roman" w:cs="Times New Roman"/>
          <w:color w:val="000000"/>
          <w:szCs w:val="24"/>
        </w:rPr>
        <w:t>College</w:t>
      </w:r>
      <w:r w:rsidRPr="000A5155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481DA5" w:rsidRPr="000A5155" w:rsidRDefault="00481DA5" w:rsidP="00481D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Establish an unbiased consistent mechanism for redressal of varied issues faced by the students related to examinations and its results.</w:t>
      </w:r>
    </w:p>
    <w:p w:rsidR="00481DA5" w:rsidRPr="000A5155" w:rsidRDefault="00481DA5" w:rsidP="00481D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Accommodate the students to express their grievances / problems freely without out any fear of being victimized.</w:t>
      </w:r>
    </w:p>
    <w:p w:rsidR="00481DA5" w:rsidRPr="000A5155" w:rsidRDefault="00481DA5" w:rsidP="00481D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Ensure that grievances are resolved promptly, objectively and with complete confidentiality.</w:t>
      </w:r>
    </w:p>
    <w:p w:rsidR="00481DA5" w:rsidRPr="000A5155" w:rsidRDefault="00481DA5" w:rsidP="00481D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Faculty members guide the students about rechecking and reevaluation process.</w:t>
      </w:r>
    </w:p>
    <w:p w:rsidR="00481DA5" w:rsidRPr="000A5155" w:rsidRDefault="00481DA5" w:rsidP="00481D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Scrutize the revaluation forms and deal the examination related grievances in a transparent and efficient way.</w:t>
      </w:r>
    </w:p>
    <w:p w:rsidR="00481DA5" w:rsidRPr="000A5155" w:rsidRDefault="00481DA5" w:rsidP="00481D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Assure the timely completion of the redressal after the necessary reviews.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Procedure for Lodging Complaint</w:t>
      </w:r>
      <w:r w:rsidRPr="000A5155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Formal Registration: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 xml:space="preserve">Any aggrieved student with a genuine grievance will submit his/her grievances in the prescribed format for revaluation to the respective </w:t>
      </w:r>
      <w:r w:rsidR="0030258D" w:rsidRPr="000A5155">
        <w:rPr>
          <w:rFonts w:ascii="Times New Roman" w:eastAsia="Times New Roman" w:hAnsi="Times New Roman" w:cs="Times New Roman"/>
          <w:color w:val="000000"/>
          <w:szCs w:val="24"/>
        </w:rPr>
        <w:t>Examination Section</w:t>
      </w:r>
      <w:r w:rsidRPr="000A5155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Forwarding:</w:t>
      </w:r>
    </w:p>
    <w:p w:rsidR="00481DA5" w:rsidRPr="000A5155" w:rsidRDefault="0030258D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Examination Section</w:t>
      </w:r>
      <w:r w:rsidR="00481DA5" w:rsidRPr="000A5155">
        <w:rPr>
          <w:rFonts w:ascii="Times New Roman" w:eastAsia="Times New Roman" w:hAnsi="Times New Roman" w:cs="Times New Roman"/>
          <w:color w:val="000000"/>
          <w:szCs w:val="24"/>
        </w:rPr>
        <w:t xml:space="preserve"> forward the revaluation forms to the </w:t>
      </w:r>
      <w:r w:rsidRPr="000A5155">
        <w:rPr>
          <w:rFonts w:ascii="Times New Roman" w:eastAsia="Times New Roman" w:hAnsi="Times New Roman" w:cs="Times New Roman"/>
          <w:color w:val="000000"/>
          <w:szCs w:val="24"/>
        </w:rPr>
        <w:t>Concerned Department.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Review: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Grievance Redressal Committee will make a thorough review of the redressal process. In case of revaluation, the committee will check for the tim</w:t>
      </w:r>
      <w:r w:rsidR="0030258D" w:rsidRPr="000A5155">
        <w:rPr>
          <w:rFonts w:ascii="Times New Roman" w:eastAsia="Times New Roman" w:hAnsi="Times New Roman" w:cs="Times New Roman"/>
          <w:color w:val="000000"/>
          <w:szCs w:val="24"/>
        </w:rPr>
        <w:t>ely release of results within 10</w:t>
      </w:r>
      <w:r w:rsidRPr="000A5155">
        <w:rPr>
          <w:rFonts w:ascii="Times New Roman" w:eastAsia="Times New Roman" w:hAnsi="Times New Roman" w:cs="Times New Roman"/>
          <w:color w:val="000000"/>
          <w:szCs w:val="24"/>
        </w:rPr>
        <w:t xml:space="preserve"> days of receipt of application.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b/>
          <w:color w:val="000000"/>
          <w:szCs w:val="24"/>
        </w:rPr>
        <w:t>Re-valuation/Re-totaling/Challenge Process: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="0030258D" w:rsidRPr="000A5155">
        <w:rPr>
          <w:rFonts w:ascii="Times New Roman" w:eastAsia="Times New Roman" w:hAnsi="Times New Roman" w:cs="Times New Roman"/>
          <w:color w:val="000000"/>
          <w:szCs w:val="24"/>
        </w:rPr>
        <w:t>Examination Section</w:t>
      </w:r>
      <w:r w:rsidRPr="000A5155">
        <w:rPr>
          <w:rFonts w:ascii="Times New Roman" w:eastAsia="Times New Roman" w:hAnsi="Times New Roman" w:cs="Times New Roman"/>
          <w:color w:val="000000"/>
          <w:szCs w:val="24"/>
        </w:rPr>
        <w:t xml:space="preserve"> conducts the valuation process with in the stipulated time and announces the results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Closure of Complaint: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The complaint shall be considered as disposed off and closed when:</w:t>
      </w:r>
    </w:p>
    <w:p w:rsidR="00481DA5" w:rsidRPr="000A5155" w:rsidRDefault="00481DA5" w:rsidP="00481DA5">
      <w:pPr>
        <w:pStyle w:val="ListParagraph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The grievant has indicated acceptance of the result published.</w:t>
      </w:r>
      <w:r w:rsidR="000A5155" w:rsidRPr="000A515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A5155">
        <w:rPr>
          <w:rFonts w:ascii="Times New Roman" w:eastAsia="Times New Roman" w:hAnsi="Times New Roman" w:cs="Times New Roman"/>
          <w:color w:val="000000"/>
          <w:szCs w:val="24"/>
        </w:rPr>
        <w:t>(or)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b)</w:t>
      </w:r>
      <w:r w:rsidR="0030258D" w:rsidRPr="000A515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A5155">
        <w:rPr>
          <w:rFonts w:ascii="Times New Roman" w:eastAsia="Times New Roman" w:hAnsi="Times New Roman" w:cs="Times New Roman"/>
          <w:color w:val="000000"/>
          <w:szCs w:val="24"/>
        </w:rPr>
        <w:t>The grievant has not responded within four weeks from the date of receipt of information on resolution.</w:t>
      </w:r>
    </w:p>
    <w:p w:rsidR="00481DA5" w:rsidRPr="000A5155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Documentation:</w:t>
      </w:r>
    </w:p>
    <w:p w:rsidR="00F44BA4" w:rsidRDefault="00481DA5" w:rsidP="00481D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A5155">
        <w:rPr>
          <w:rFonts w:ascii="Times New Roman" w:eastAsia="Times New Roman" w:hAnsi="Times New Roman" w:cs="Times New Roman"/>
          <w:color w:val="000000"/>
          <w:szCs w:val="24"/>
        </w:rPr>
        <w:t>The final decisions of the Grievance Redressal Committee are documented in the Minutes of Meeting for future reference.</w:t>
      </w:r>
    </w:p>
    <w:p w:rsidR="00F44BA4" w:rsidRDefault="00F44BA4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p w:rsidR="00F44BA4" w:rsidRPr="004A5A12" w:rsidRDefault="00F44BA4" w:rsidP="00F44BA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EXTERNAL</w:t>
      </w:r>
      <w:r w:rsidRPr="004A5A12">
        <w:rPr>
          <w:rFonts w:ascii="Times New Roman" w:hAnsi="Times New Roman" w:cs="Times New Roman"/>
          <w:b/>
          <w:sz w:val="32"/>
          <w:u w:val="single"/>
        </w:rPr>
        <w:t xml:space="preserve"> EVALUATION GRIEVANCE REDRESSEL PROCESS</w:t>
      </w:r>
    </w:p>
    <w:p w:rsidR="00F44BA4" w:rsidRDefault="001B1162" w:rsidP="00F44BA4">
      <w:r>
        <w:rPr>
          <w:noProof/>
        </w:rPr>
        <w:pict>
          <v:roundrect id="_x0000_s1043" style="position:absolute;margin-left:45.75pt;margin-top:11.3pt;width:469.5pt;height:46.45pt;z-index:251672576" arcsize="10923f">
            <v:textbox style="mso-next-textbox:#_x0000_s1043">
              <w:txbxContent>
                <w:p w:rsidR="00F44BA4" w:rsidRPr="005A5800" w:rsidRDefault="005A5800" w:rsidP="00F44BA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A5800">
                    <w:rPr>
                      <w:rFonts w:ascii="Times New Roman" w:hAnsi="Times New Roman" w:cs="Times New Roman"/>
                      <w:sz w:val="28"/>
                    </w:rPr>
                    <w:t>Notification from the university regarding Rechecking / Rechecking with photocopy</w:t>
                  </w:r>
                </w:p>
              </w:txbxContent>
            </v:textbox>
          </v:roundrect>
        </w:pict>
      </w:r>
    </w:p>
    <w:p w:rsidR="00F44BA4" w:rsidRDefault="00F44BA4" w:rsidP="00F44BA4"/>
    <w:p w:rsidR="00F44BA4" w:rsidRDefault="001B1162" w:rsidP="00F44BA4">
      <w:r>
        <w:rPr>
          <w:noProof/>
        </w:rPr>
        <w:pict>
          <v:shape id="_x0000_s1044" type="#_x0000_t67" style="position:absolute;margin-left:261.75pt;margin-top:6.85pt;width:32.25pt;height:30.5pt;z-index:251673600">
            <v:textbox style="layout-flow:vertical-ideographic"/>
          </v:shape>
        </w:pict>
      </w:r>
    </w:p>
    <w:p w:rsidR="00F44BA4" w:rsidRDefault="001B1162" w:rsidP="00F44BA4">
      <w:r>
        <w:rPr>
          <w:noProof/>
        </w:rPr>
        <w:pict>
          <v:roundrect id="_x0000_s1045" style="position:absolute;margin-left:45.75pt;margin-top:11.9pt;width:469.5pt;height:42pt;z-index:251674624" arcsize="10923f">
            <v:textbox style="mso-next-textbox:#_x0000_s1045">
              <w:txbxContent>
                <w:p w:rsidR="00F44BA4" w:rsidRPr="005A5800" w:rsidRDefault="005A5800" w:rsidP="00F44B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5A5800">
                    <w:rPr>
                      <w:rFonts w:ascii="Times New Roman" w:hAnsi="Times New Roman" w:cs="Times New Roman"/>
                      <w:sz w:val="28"/>
                      <w:szCs w:val="26"/>
                    </w:rPr>
                    <w:t>The notification will be displayed on the Notice Board</w:t>
                  </w:r>
                </w:p>
              </w:txbxContent>
            </v:textbox>
          </v:roundrect>
        </w:pict>
      </w:r>
    </w:p>
    <w:p w:rsidR="00F44BA4" w:rsidRDefault="00F44BA4" w:rsidP="00F44BA4"/>
    <w:p w:rsidR="00F44BA4" w:rsidRDefault="001B1162" w:rsidP="00F44BA4">
      <w:r>
        <w:rPr>
          <w:noProof/>
        </w:rPr>
        <w:pict>
          <v:shape id="_x0000_s1046" type="#_x0000_t67" style="position:absolute;margin-left:261.75pt;margin-top:3.05pt;width:32.25pt;height:31.4pt;z-index:251685888">
            <v:textbox style="layout-flow:vertical-ideographic"/>
          </v:shape>
        </w:pict>
      </w:r>
    </w:p>
    <w:p w:rsidR="00F44BA4" w:rsidRDefault="001B1162" w:rsidP="00F44BA4">
      <w:r>
        <w:rPr>
          <w:noProof/>
        </w:rPr>
        <w:pict>
          <v:roundrect id="_x0000_s1047" style="position:absolute;margin-left:45.75pt;margin-top:9pt;width:469.5pt;height:43.85pt;z-index:251676672" arcsize="10923f">
            <v:textbox style="mso-next-textbox:#_x0000_s1047">
              <w:txbxContent>
                <w:p w:rsidR="00F44BA4" w:rsidRPr="005A5800" w:rsidRDefault="005A5800" w:rsidP="005A5800">
                  <w:pPr>
                    <w:jc w:val="center"/>
                    <w:rPr>
                      <w:sz w:val="24"/>
                      <w:szCs w:val="24"/>
                    </w:rPr>
                  </w:pPr>
                  <w:r w:rsidRPr="005A5800">
                    <w:rPr>
                      <w:rFonts w:ascii="Times New Roman" w:hAnsi="Times New Roman" w:cs="Times New Roman"/>
                      <w:sz w:val="28"/>
                    </w:rPr>
                    <w:t>Students raise the grievances to the Examination Section by filling the Form No: ACA-09</w:t>
                  </w:r>
                  <w:r w:rsidR="00AD5605">
                    <w:rPr>
                      <w:rFonts w:ascii="Times New Roman" w:hAnsi="Times New Roman" w:cs="Times New Roman"/>
                      <w:sz w:val="28"/>
                    </w:rPr>
                    <w:t xml:space="preserve"> / ACA-10</w:t>
                  </w:r>
                  <w:r w:rsidRPr="005A5800">
                    <w:rPr>
                      <w:rFonts w:ascii="Times New Roman" w:hAnsi="Times New Roman" w:cs="Times New Roman"/>
                      <w:sz w:val="28"/>
                    </w:rPr>
                    <w:t xml:space="preserve"> and paying the requisite fees</w:t>
                  </w:r>
                </w:p>
              </w:txbxContent>
            </v:textbox>
          </v:roundrect>
        </w:pict>
      </w:r>
    </w:p>
    <w:p w:rsidR="00F44BA4" w:rsidRDefault="00F44BA4" w:rsidP="00F44BA4"/>
    <w:p w:rsidR="00F44BA4" w:rsidRDefault="001B1162" w:rsidP="00F44BA4">
      <w:r>
        <w:rPr>
          <w:noProof/>
        </w:rPr>
        <w:pict>
          <v:shape id="_x0000_s1048" type="#_x0000_t67" style="position:absolute;margin-left:261.75pt;margin-top:1.95pt;width:32.25pt;height:26.8pt;z-index:251677696">
            <v:textbox style="layout-flow:vertical-ideographic"/>
          </v:shape>
        </w:pict>
      </w:r>
    </w:p>
    <w:p w:rsidR="00F44BA4" w:rsidRPr="008C0177" w:rsidRDefault="001B1162" w:rsidP="00F44BA4">
      <w:r>
        <w:rPr>
          <w:noProof/>
        </w:rPr>
        <w:pict>
          <v:roundrect id="_x0000_s1049" style="position:absolute;margin-left:45.75pt;margin-top:3.3pt;width:469.5pt;height:53.7pt;z-index:251678720" arcsize="10923f">
            <v:textbox style="mso-next-textbox:#_x0000_s1049">
              <w:txbxContent>
                <w:p w:rsidR="00F44BA4" w:rsidRPr="00AD5605" w:rsidRDefault="00AD5605" w:rsidP="00F44B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en-IN"/>
                    </w:rPr>
                    <w:t>Examinat</w:t>
                  </w:r>
                  <w:r w:rsidR="00C824C6">
                    <w:rPr>
                      <w:rFonts w:ascii="Times New Roman" w:hAnsi="Times New Roman" w:cs="Times New Roman"/>
                      <w:sz w:val="28"/>
                      <w:szCs w:val="24"/>
                      <w:lang w:val="en-IN"/>
                    </w:rPr>
                    <w:t>ion section will submit the students data on-line in the Rechecking Module within the stipulated time given in the notification</w:t>
                  </w:r>
                </w:p>
              </w:txbxContent>
            </v:textbox>
          </v:roundrect>
        </w:pict>
      </w:r>
    </w:p>
    <w:p w:rsidR="00F44BA4" w:rsidRDefault="00F44BA4" w:rsidP="00F44BA4">
      <w:pPr>
        <w:jc w:val="center"/>
      </w:pPr>
    </w:p>
    <w:p w:rsidR="00F44BA4" w:rsidRPr="004A5A12" w:rsidRDefault="001B1162" w:rsidP="00F44BA4">
      <w:r>
        <w:rPr>
          <w:noProof/>
        </w:rPr>
        <w:pict>
          <v:shape id="_x0000_s1051" type="#_x0000_t67" style="position:absolute;margin-left:261.75pt;margin-top:6.15pt;width:32.25pt;height:22.4pt;z-index:251680768">
            <v:textbox style="layout-flow:vertical-ideographic"/>
          </v:shape>
        </w:pict>
      </w:r>
    </w:p>
    <w:p w:rsidR="00F44BA4" w:rsidRPr="004A5A12" w:rsidRDefault="001B1162" w:rsidP="00F44BA4">
      <w:r>
        <w:rPr>
          <w:noProof/>
        </w:rPr>
        <w:pict>
          <v:roundrect id="_x0000_s1056" style="position:absolute;margin-left:45.75pt;margin-top:3.1pt;width:469.5pt;height:27.85pt;z-index:251686912" arcsize="10923f">
            <v:textbox style="mso-next-textbox:#_x0000_s1056">
              <w:txbxContent>
                <w:p w:rsidR="00C824C6" w:rsidRPr="00AD5605" w:rsidRDefault="00C824C6" w:rsidP="00C824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en-IN"/>
                    </w:rPr>
                    <w:t>Rechecking Result Publication from the University</w:t>
                  </w:r>
                </w:p>
              </w:txbxContent>
            </v:textbox>
          </v:roundrect>
        </w:pict>
      </w:r>
    </w:p>
    <w:p w:rsidR="00F44BA4" w:rsidRDefault="001B1162" w:rsidP="00F44BA4">
      <w:r>
        <w:rPr>
          <w:noProof/>
        </w:rPr>
        <w:pict>
          <v:shape id="_x0000_s1057" type="#_x0000_t67" style="position:absolute;margin-left:261.75pt;margin-top:5.5pt;width:32.25pt;height:22.4pt;z-index:251687936">
            <v:textbox style="layout-flow:vertical-ideographic"/>
          </v:shape>
        </w:pict>
      </w:r>
    </w:p>
    <w:p w:rsidR="00F44BA4" w:rsidRPr="002C2679" w:rsidRDefault="001B1162" w:rsidP="00F44BA4">
      <w:pPr>
        <w:tabs>
          <w:tab w:val="left" w:pos="3045"/>
          <w:tab w:val="left" w:pos="7020"/>
        </w:tabs>
        <w:rPr>
          <w:rFonts w:ascii="Times New Roman" w:hAnsi="Times New Roman" w:cs="Times New Roman"/>
        </w:rPr>
      </w:pPr>
      <w:r w:rsidRPr="001B1162">
        <w:rPr>
          <w:noProof/>
        </w:rPr>
        <w:pict>
          <v:roundrect id="_x0000_s1055" style="position:absolute;margin-left:393.75pt;margin-top:22.85pt;width:150.75pt;height:63.75pt;z-index:251684864" arcsize="10923f">
            <v:textbox>
              <w:txbxContent>
                <w:p w:rsidR="00F44BA4" w:rsidRPr="0030258D" w:rsidRDefault="00F44BA4" w:rsidP="00F44BA4">
                  <w:pPr>
                    <w:jc w:val="center"/>
                    <w:rPr>
                      <w:rFonts w:ascii="Times New Roman" w:hAnsi="Times New Roman" w:cs="Times New Roman"/>
                      <w:sz w:val="32"/>
                      <w:lang w:val="en-IN"/>
                    </w:rPr>
                  </w:pPr>
                  <w:r w:rsidRPr="0030258D">
                    <w:rPr>
                      <w:rFonts w:ascii="Times New Roman" w:hAnsi="Times New Roman" w:cs="Times New Roman"/>
                      <w:sz w:val="32"/>
                      <w:lang w:val="en-IN"/>
                    </w:rPr>
                    <w:t>Report to Odisha One Portal</w:t>
                  </w:r>
                </w:p>
              </w:txbxContent>
            </v:textbox>
          </v:roundrect>
        </w:pict>
      </w:r>
      <w:r w:rsidRPr="001B1162">
        <w:rPr>
          <w:noProof/>
        </w:rPr>
        <w:pict>
          <v:shape id="_x0000_s1052" type="#_x0000_t4" style="position:absolute;margin-left:214.9pt;margin-top:2.45pt;width:123.75pt;height:102.05pt;z-index:251681792">
            <v:textbox>
              <w:txbxContent>
                <w:p w:rsidR="00F44BA4" w:rsidRPr="002C2679" w:rsidRDefault="00F44BA4" w:rsidP="00F44BA4">
                  <w:pPr>
                    <w:jc w:val="center"/>
                    <w:rPr>
                      <w:rFonts w:ascii="Times New Roman" w:hAnsi="Times New Roman" w:cs="Times New Roman"/>
                      <w:szCs w:val="26"/>
                      <w:lang w:val="en-IN"/>
                    </w:rPr>
                  </w:pPr>
                  <w:r w:rsidRPr="002C2679">
                    <w:rPr>
                      <w:rFonts w:ascii="Times New Roman" w:hAnsi="Times New Roman" w:cs="Times New Roman"/>
                      <w:szCs w:val="26"/>
                      <w:lang w:val="en-IN"/>
                    </w:rPr>
                    <w:t>Student Satisfaction</w:t>
                  </w:r>
                </w:p>
              </w:txbxContent>
            </v:textbox>
          </v:shape>
        </w:pict>
      </w:r>
      <w:r w:rsidR="00F44BA4">
        <w:tab/>
      </w:r>
      <w:r w:rsidR="00F44BA4">
        <w:tab/>
      </w:r>
      <w:r w:rsidR="00F44BA4" w:rsidRPr="002C2679">
        <w:rPr>
          <w:rFonts w:ascii="Times New Roman" w:hAnsi="Times New Roman" w:cs="Times New Roman"/>
          <w:sz w:val="28"/>
        </w:rPr>
        <w:t>NO</w:t>
      </w:r>
    </w:p>
    <w:p w:rsidR="00F44BA4" w:rsidRPr="00481DA5" w:rsidRDefault="001B1162" w:rsidP="00F44BA4">
      <w:r>
        <w:rPr>
          <w:noProof/>
        </w:rPr>
        <w:pict>
          <v:shape id="_x0000_s1054" type="#_x0000_t13" style="position:absolute;margin-left:335.25pt;margin-top:10.9pt;width:58.5pt;height:30.75pt;z-index:251683840"/>
        </w:pict>
      </w:r>
    </w:p>
    <w:p w:rsidR="00F44BA4" w:rsidRPr="00481DA5" w:rsidRDefault="00F44BA4" w:rsidP="00F44BA4"/>
    <w:p w:rsidR="00F44BA4" w:rsidRPr="00481DA5" w:rsidRDefault="001B1162" w:rsidP="00F44BA4">
      <w:r>
        <w:rPr>
          <w:noProof/>
        </w:rPr>
        <w:pict>
          <v:shape id="_x0000_s1053" type="#_x0000_t67" style="position:absolute;margin-left:261.75pt;margin-top:25.1pt;width:32.25pt;height:36.3pt;z-index:251682816">
            <v:textbox style="layout-flow:vertical-ideographic"/>
          </v:shape>
        </w:pict>
      </w:r>
    </w:p>
    <w:p w:rsidR="00F44BA4" w:rsidRPr="002C2679" w:rsidRDefault="00F44BA4" w:rsidP="00F44BA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2679">
        <w:rPr>
          <w:rFonts w:ascii="Times New Roman" w:hAnsi="Times New Roman" w:cs="Times New Roman"/>
          <w:sz w:val="28"/>
        </w:rPr>
        <w:t>YES</w:t>
      </w:r>
    </w:p>
    <w:p w:rsidR="00F44BA4" w:rsidRDefault="001B1162" w:rsidP="00F44BA4">
      <w:pPr>
        <w:tabs>
          <w:tab w:val="left" w:pos="2010"/>
        </w:tabs>
      </w:pPr>
      <w:r>
        <w:rPr>
          <w:noProof/>
        </w:rPr>
        <w:pict>
          <v:roundrect id="_x0000_s1050" style="position:absolute;margin-left:45.75pt;margin-top:7.45pt;width:469.5pt;height:42.75pt;z-index:251679744" arcsize="10923f">
            <v:textbox style="mso-next-textbox:#_x0000_s1050">
              <w:txbxContent>
                <w:p w:rsidR="00F44BA4" w:rsidRPr="004A5A12" w:rsidRDefault="00F44BA4" w:rsidP="00F44B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5A1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Grievance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is resolved and action taken is</w:t>
                  </w:r>
                  <w:r w:rsidRPr="004A5A1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Recorded</w:t>
                  </w:r>
                </w:p>
              </w:txbxContent>
            </v:textbox>
          </v:roundrect>
        </w:pict>
      </w:r>
      <w:r w:rsidR="00F44BA4">
        <w:tab/>
      </w:r>
    </w:p>
    <w:p w:rsidR="00481DA5" w:rsidRPr="000A5155" w:rsidRDefault="00F44BA4" w:rsidP="00F44B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br w:type="page"/>
      </w:r>
    </w:p>
    <w:p w:rsidR="00FB46C9" w:rsidRPr="004A5A12" w:rsidRDefault="00FB46C9" w:rsidP="00FB46C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A5A12">
        <w:rPr>
          <w:rFonts w:ascii="Times New Roman" w:hAnsi="Times New Roman" w:cs="Times New Roman"/>
          <w:b/>
          <w:sz w:val="32"/>
          <w:u w:val="single"/>
        </w:rPr>
        <w:lastRenderedPageBreak/>
        <w:t>PROCESS</w:t>
      </w:r>
      <w:r>
        <w:rPr>
          <w:rFonts w:ascii="Times New Roman" w:hAnsi="Times New Roman" w:cs="Times New Roman"/>
          <w:b/>
          <w:sz w:val="32"/>
          <w:u w:val="single"/>
        </w:rPr>
        <w:t xml:space="preserve"> FOR CORRECTION OF NAME IN DEGREE CERTIFICATE AND / OR GRADE SHEETS</w:t>
      </w:r>
    </w:p>
    <w:p w:rsidR="00FB46C9" w:rsidRDefault="001B1162" w:rsidP="00FB46C9">
      <w:r>
        <w:rPr>
          <w:noProof/>
        </w:rPr>
        <w:pict>
          <v:roundrect id="_x0000_s1058" style="position:absolute;margin-left:45.75pt;margin-top:11.3pt;width:469.5pt;height:46.45pt;z-index:251689984" arcsize="10923f">
            <v:textbox style="mso-next-textbox:#_x0000_s1058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 xml:space="preserve">Application (ACA-03) shall be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filled up by the student and submitted to the Examination Section</w:t>
                  </w:r>
                </w:p>
              </w:txbxContent>
            </v:textbox>
          </v:roundrect>
        </w:pict>
      </w:r>
    </w:p>
    <w:p w:rsidR="00FB46C9" w:rsidRDefault="00FB46C9" w:rsidP="00FB46C9"/>
    <w:p w:rsidR="00FB46C9" w:rsidRDefault="001B1162" w:rsidP="00FB46C9">
      <w:r>
        <w:rPr>
          <w:noProof/>
        </w:rPr>
        <w:pict>
          <v:shape id="_x0000_s1059" type="#_x0000_t67" style="position:absolute;margin-left:261.75pt;margin-top:6.85pt;width:32.25pt;height:30.5pt;z-index:251691008">
            <v:textbox style="layout-flow:vertical-ideographic"/>
          </v:shape>
        </w:pict>
      </w:r>
    </w:p>
    <w:p w:rsidR="00FB46C9" w:rsidRDefault="001B1162" w:rsidP="00FB46C9">
      <w:r>
        <w:rPr>
          <w:noProof/>
        </w:rPr>
        <w:pict>
          <v:roundrect id="_x0000_s1060" style="position:absolute;margin-left:45.75pt;margin-top:11.9pt;width:469.5pt;height:42pt;z-index:251692032" arcsize="10923f">
            <v:textbox style="mso-next-textbox:#_x0000_s1060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The application shall be enclosed with the attested copies of the HSC and CHSC certificate</w:t>
                  </w:r>
                </w:p>
                <w:p w:rsidR="00FB46C9" w:rsidRPr="00FB46C9" w:rsidRDefault="00FB46C9" w:rsidP="00FB46C9">
                  <w:pPr>
                    <w:rPr>
                      <w:szCs w:val="26"/>
                    </w:rPr>
                  </w:pPr>
                </w:p>
              </w:txbxContent>
            </v:textbox>
          </v:roundrect>
        </w:pict>
      </w:r>
    </w:p>
    <w:p w:rsidR="00FB46C9" w:rsidRDefault="00FB46C9" w:rsidP="00FB46C9"/>
    <w:p w:rsidR="00FB46C9" w:rsidRDefault="001B1162" w:rsidP="00FB46C9">
      <w:r>
        <w:rPr>
          <w:noProof/>
        </w:rPr>
        <w:pict>
          <v:shape id="_x0000_s1070" type="#_x0000_t67" style="position:absolute;margin-left:261.75pt;margin-top:3.05pt;width:32.25pt;height:31.4pt;z-index:251702272">
            <v:textbox style="layout-flow:vertical-ideographic"/>
          </v:shape>
        </w:pict>
      </w:r>
    </w:p>
    <w:p w:rsidR="00FB46C9" w:rsidRDefault="001B1162" w:rsidP="00FB46C9">
      <w:r>
        <w:rPr>
          <w:noProof/>
        </w:rPr>
        <w:pict>
          <v:roundrect id="_x0000_s1061" style="position:absolute;margin-left:45.75pt;margin-top:9pt;width:469.5pt;height:43.85pt;z-index:251693056" arcsize="10923f">
            <v:textbox style="mso-next-textbox:#_x0000_s1061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 xml:space="preserve">The application shall be enclosed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with </w:t>
                  </w: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Original Degree Certificate with Wrong Name</w:t>
                  </w:r>
                </w:p>
              </w:txbxContent>
            </v:textbox>
          </v:roundrect>
        </w:pict>
      </w:r>
    </w:p>
    <w:p w:rsidR="00FB46C9" w:rsidRDefault="00FB46C9" w:rsidP="00FB46C9"/>
    <w:p w:rsidR="00FB46C9" w:rsidRDefault="001B1162" w:rsidP="00FB46C9">
      <w:r>
        <w:rPr>
          <w:noProof/>
        </w:rPr>
        <w:pict>
          <v:shape id="_x0000_s1062" type="#_x0000_t67" style="position:absolute;margin-left:261.75pt;margin-top:1.95pt;width:32.25pt;height:26.8pt;z-index:251694080">
            <v:textbox style="layout-flow:vertical-ideographic"/>
          </v:shape>
        </w:pict>
      </w:r>
    </w:p>
    <w:p w:rsidR="00FB46C9" w:rsidRPr="008C0177" w:rsidRDefault="001B1162" w:rsidP="00FB46C9">
      <w:r>
        <w:rPr>
          <w:noProof/>
        </w:rPr>
        <w:pict>
          <v:roundrect id="_x0000_s1063" style="position:absolute;margin-left:45.75pt;margin-top:3.3pt;width:469.5pt;height:53.7pt;z-index:251695104" arcsize="10923f">
            <v:textbox style="mso-next-textbox:#_x0000_s1063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Fees of Rs. 200/- to be paid through SB portal and transaction slip is to be attached with this form</w:t>
                  </w:r>
                </w:p>
              </w:txbxContent>
            </v:textbox>
          </v:roundrect>
        </w:pict>
      </w:r>
    </w:p>
    <w:p w:rsidR="00FB46C9" w:rsidRDefault="00FB46C9" w:rsidP="00FB46C9">
      <w:pPr>
        <w:jc w:val="center"/>
      </w:pPr>
    </w:p>
    <w:p w:rsidR="00FB46C9" w:rsidRPr="004A5A12" w:rsidRDefault="001B1162" w:rsidP="00FB46C9">
      <w:r>
        <w:rPr>
          <w:noProof/>
        </w:rPr>
        <w:pict>
          <v:shape id="_x0000_s1065" type="#_x0000_t67" style="position:absolute;margin-left:261.75pt;margin-top:6.15pt;width:32.25pt;height:22.4pt;z-index:251697152">
            <v:textbox style="layout-flow:vertical-ideographic"/>
          </v:shape>
        </w:pict>
      </w:r>
    </w:p>
    <w:p w:rsidR="00FB46C9" w:rsidRPr="004A5A12" w:rsidRDefault="001B1162" w:rsidP="00FB46C9">
      <w:r>
        <w:rPr>
          <w:noProof/>
        </w:rPr>
        <w:pict>
          <v:roundrect id="_x0000_s1071" style="position:absolute;margin-left:45.75pt;margin-top:3.1pt;width:469.5pt;height:44.05pt;z-index:251703296" arcsize="10923f">
            <v:textbox style="mso-next-textbox:#_x0000_s1071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The application shall be </w:t>
                  </w: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forwarded by the Principal specifying the corrected name</w:t>
                  </w:r>
                </w:p>
                <w:p w:rsidR="00FB46C9" w:rsidRPr="00FB46C9" w:rsidRDefault="00FB46C9" w:rsidP="00FB46C9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FB46C9" w:rsidRDefault="001B1162" w:rsidP="00FB46C9">
      <w:r>
        <w:rPr>
          <w:noProof/>
        </w:rPr>
        <w:pict>
          <v:shape id="_x0000_s1073" type="#_x0000_t67" style="position:absolute;margin-left:261.75pt;margin-top:21.7pt;width:32.25pt;height:22.4pt;z-index:251704320">
            <v:textbox style="layout-flow:vertical-ideographic"/>
          </v:shape>
        </w:pict>
      </w:r>
    </w:p>
    <w:p w:rsidR="00FB46C9" w:rsidRPr="002C2679" w:rsidRDefault="001B1162" w:rsidP="00FB46C9">
      <w:pPr>
        <w:tabs>
          <w:tab w:val="left" w:pos="3045"/>
          <w:tab w:val="left" w:pos="7020"/>
        </w:tabs>
        <w:rPr>
          <w:rFonts w:ascii="Times New Roman" w:hAnsi="Times New Roman" w:cs="Times New Roman"/>
        </w:rPr>
      </w:pPr>
      <w:r w:rsidRPr="001B1162">
        <w:rPr>
          <w:noProof/>
        </w:rPr>
        <w:pict>
          <v:roundrect id="_x0000_s1064" style="position:absolute;margin-left:42.35pt;margin-top:18.65pt;width:469.5pt;height:42.75pt;z-index:251696128" arcsize="10923f">
            <v:textbox style="mso-next-textbox:#_x0000_s1064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en-IN"/>
                    </w:rPr>
                    <w:t>The student will receive the corrected Degree Certificate within one month from the date of application.</w:t>
                  </w:r>
                </w:p>
              </w:txbxContent>
            </v:textbox>
          </v:roundrect>
        </w:pict>
      </w:r>
      <w:r w:rsidR="00FB46C9">
        <w:tab/>
      </w:r>
      <w:r w:rsidR="00FB46C9">
        <w:tab/>
      </w:r>
    </w:p>
    <w:p w:rsidR="00FB46C9" w:rsidRPr="00481DA5" w:rsidRDefault="00FB46C9" w:rsidP="00FB46C9"/>
    <w:p w:rsidR="00FB46C9" w:rsidRPr="00481DA5" w:rsidRDefault="00FB46C9" w:rsidP="00FB46C9"/>
    <w:p w:rsidR="00FB46C9" w:rsidRPr="00481DA5" w:rsidRDefault="00FB46C9" w:rsidP="00FB46C9"/>
    <w:p w:rsidR="00FB46C9" w:rsidRPr="002C2679" w:rsidRDefault="00FB46C9" w:rsidP="00FB46C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46C9" w:rsidRDefault="00FB46C9" w:rsidP="00FB46C9">
      <w:pPr>
        <w:tabs>
          <w:tab w:val="left" w:pos="2010"/>
        </w:tabs>
      </w:pPr>
      <w:r>
        <w:tab/>
      </w:r>
    </w:p>
    <w:p w:rsidR="00FB46C9" w:rsidRPr="004A5A12" w:rsidRDefault="00FB46C9" w:rsidP="00FB46C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br w:type="page"/>
      </w:r>
      <w:r w:rsidRPr="004A5A12">
        <w:rPr>
          <w:rFonts w:ascii="Times New Roman" w:hAnsi="Times New Roman" w:cs="Times New Roman"/>
          <w:b/>
          <w:sz w:val="32"/>
          <w:u w:val="single"/>
        </w:rPr>
        <w:lastRenderedPageBreak/>
        <w:t>PROCESS</w:t>
      </w:r>
      <w:r>
        <w:rPr>
          <w:rFonts w:ascii="Times New Roman" w:hAnsi="Times New Roman" w:cs="Times New Roman"/>
          <w:b/>
          <w:sz w:val="32"/>
          <w:u w:val="single"/>
        </w:rPr>
        <w:t xml:space="preserve"> FOR APPLYING FOR DUPLICATE GRADE SHEETS</w:t>
      </w:r>
    </w:p>
    <w:p w:rsidR="00FB46C9" w:rsidRDefault="001B1162" w:rsidP="00FB46C9">
      <w:r>
        <w:rPr>
          <w:noProof/>
        </w:rPr>
        <w:pict>
          <v:roundrect id="_x0000_s1074" style="position:absolute;margin-left:45.75pt;margin-top:11.3pt;width:469.5pt;height:46.45pt;z-index:251706368" arcsize="10923f">
            <v:textbox style="mso-next-textbox:#_x0000_s1074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Application (ACA-0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  <w:r w:rsidRPr="00FB46C9">
                    <w:rPr>
                      <w:rFonts w:ascii="Times New Roman" w:hAnsi="Times New Roman" w:cs="Times New Roman"/>
                      <w:sz w:val="28"/>
                    </w:rPr>
                    <w:t xml:space="preserve">) shall be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filled up by the student and submitted to the Examination Section</w:t>
                  </w:r>
                </w:p>
              </w:txbxContent>
            </v:textbox>
          </v:roundrect>
        </w:pict>
      </w:r>
    </w:p>
    <w:p w:rsidR="00FB46C9" w:rsidRDefault="00FB46C9" w:rsidP="00FB46C9"/>
    <w:p w:rsidR="00FB46C9" w:rsidRDefault="001B1162" w:rsidP="00FB46C9">
      <w:r>
        <w:rPr>
          <w:noProof/>
        </w:rPr>
        <w:pict>
          <v:shape id="_x0000_s1075" type="#_x0000_t67" style="position:absolute;margin-left:261.75pt;margin-top:6.85pt;width:32.25pt;height:30.5pt;z-index:251707392">
            <v:textbox style="layout-flow:vertical-ideographic"/>
          </v:shape>
        </w:pict>
      </w:r>
    </w:p>
    <w:p w:rsidR="00FB46C9" w:rsidRDefault="001B1162" w:rsidP="00FB46C9">
      <w:r>
        <w:rPr>
          <w:noProof/>
        </w:rPr>
        <w:pict>
          <v:roundrect id="_x0000_s1079" style="position:absolute;margin-left:45.75pt;margin-top:11.9pt;width:469.5pt;height:63.9pt;z-index:251711488" arcsize="10923f">
            <v:textbox style="mso-next-textbox:#_x0000_s1079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Fees of Rs. 100/- per year per each Grade Sheet. Accordingly the amount will be paid through SB Collect and the Transaction Slip is to be attached with the form</w:t>
                  </w:r>
                </w:p>
              </w:txbxContent>
            </v:textbox>
          </v:roundrect>
        </w:pict>
      </w:r>
    </w:p>
    <w:p w:rsidR="00FB46C9" w:rsidRDefault="00FB46C9" w:rsidP="00FB46C9"/>
    <w:p w:rsidR="00FB46C9" w:rsidRDefault="001B1162" w:rsidP="00FB46C9">
      <w:r>
        <w:rPr>
          <w:noProof/>
        </w:rPr>
        <w:pict>
          <v:shape id="_x0000_s1081" type="#_x0000_t67" style="position:absolute;margin-left:261.75pt;margin-top:24.95pt;width:32.25pt;height:31.25pt;z-index:251713536">
            <v:textbox style="layout-flow:vertical-ideographic"/>
          </v:shape>
        </w:pict>
      </w:r>
    </w:p>
    <w:p w:rsidR="00FB46C9" w:rsidRDefault="00FB46C9" w:rsidP="00FB46C9"/>
    <w:p w:rsidR="00FB46C9" w:rsidRDefault="001B1162" w:rsidP="00FB46C9">
      <w:r>
        <w:rPr>
          <w:noProof/>
        </w:rPr>
        <w:pict>
          <v:roundrect id="_x0000_s1083" style="position:absolute;margin-left:45.75pt;margin-top:8.7pt;width:469.5pt;height:44.05pt;z-index:251715584" arcsize="10923f">
            <v:textbox style="mso-next-textbox:#_x0000_s1083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The application shall be </w:t>
                  </w: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forwarded by the Principal specifying the re</w:t>
                  </w:r>
                  <w:r w:rsidR="003D6950">
                    <w:rPr>
                      <w:rFonts w:ascii="Times New Roman" w:hAnsi="Times New Roman" w:cs="Times New Roman"/>
                      <w:sz w:val="28"/>
                    </w:rPr>
                    <w:t>ason for Duplicate Grade Sheets</w:t>
                  </w:r>
                </w:p>
              </w:txbxContent>
            </v:textbox>
          </v:roundrect>
        </w:pict>
      </w:r>
    </w:p>
    <w:p w:rsidR="00FB46C9" w:rsidRDefault="00FB46C9" w:rsidP="00FB46C9"/>
    <w:p w:rsidR="00FB46C9" w:rsidRPr="008C0177" w:rsidRDefault="001B1162" w:rsidP="00FB46C9">
      <w:r>
        <w:rPr>
          <w:noProof/>
        </w:rPr>
        <w:pict>
          <v:shape id="_x0000_s1084" type="#_x0000_t67" style="position:absolute;margin-left:261.75pt;margin-top:1.85pt;width:32.25pt;height:30pt;z-index:251716608">
            <v:textbox style="layout-flow:vertical-ideographic"/>
          </v:shape>
        </w:pict>
      </w:r>
    </w:p>
    <w:p w:rsidR="00FB46C9" w:rsidRDefault="001B1162" w:rsidP="00FB46C9">
      <w:pPr>
        <w:jc w:val="center"/>
      </w:pPr>
      <w:r>
        <w:rPr>
          <w:noProof/>
        </w:rPr>
        <w:pict>
          <v:roundrect id="_x0000_s1080" style="position:absolute;left:0;text-align:left;margin-left:42.35pt;margin-top:6.4pt;width:469.5pt;height:42.75pt;z-index:251712512" arcsize="10923f">
            <v:textbox style="mso-next-textbox:#_x0000_s1080">
              <w:txbxContent>
                <w:p w:rsidR="00FB46C9" w:rsidRPr="00FB46C9" w:rsidRDefault="00FB46C9" w:rsidP="00FB46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en-IN"/>
                    </w:rPr>
                    <w:t xml:space="preserve">The student will receive the </w:t>
                  </w:r>
                  <w:r w:rsidR="003D6950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en-IN"/>
                    </w:rPr>
                    <w:t>Duplicate Grade Sheets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en-IN"/>
                    </w:rPr>
                    <w:t xml:space="preserve"> within </w:t>
                  </w:r>
                  <w:r w:rsidR="003D6950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en-IN"/>
                    </w:rPr>
                    <w:t>15 days from the date of application</w:t>
                  </w:r>
                </w:p>
              </w:txbxContent>
            </v:textbox>
          </v:roundrect>
        </w:pict>
      </w:r>
    </w:p>
    <w:p w:rsidR="00FB46C9" w:rsidRPr="004A5A12" w:rsidRDefault="00FB46C9" w:rsidP="00FB46C9"/>
    <w:p w:rsidR="00FB46C9" w:rsidRPr="004A5A12" w:rsidRDefault="00FB46C9" w:rsidP="00FB46C9"/>
    <w:p w:rsidR="00FB46C9" w:rsidRDefault="00FB46C9" w:rsidP="00FB46C9"/>
    <w:p w:rsidR="003D6950" w:rsidRDefault="00FB46C9" w:rsidP="00FB46C9">
      <w:pPr>
        <w:tabs>
          <w:tab w:val="left" w:pos="3045"/>
          <w:tab w:val="left" w:pos="7020"/>
        </w:tabs>
      </w:pPr>
      <w:r>
        <w:tab/>
      </w:r>
      <w:r>
        <w:tab/>
      </w:r>
    </w:p>
    <w:p w:rsidR="003D6950" w:rsidRDefault="003D6950">
      <w:r>
        <w:br w:type="page"/>
      </w:r>
    </w:p>
    <w:p w:rsidR="003D6950" w:rsidRDefault="003D6950" w:rsidP="003D695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A5A12">
        <w:rPr>
          <w:rFonts w:ascii="Times New Roman" w:hAnsi="Times New Roman" w:cs="Times New Roman"/>
          <w:b/>
          <w:sz w:val="32"/>
          <w:u w:val="single"/>
        </w:rPr>
        <w:lastRenderedPageBreak/>
        <w:t>PROCESS</w:t>
      </w:r>
      <w:r>
        <w:rPr>
          <w:rFonts w:ascii="Times New Roman" w:hAnsi="Times New Roman" w:cs="Times New Roman"/>
          <w:b/>
          <w:sz w:val="32"/>
          <w:u w:val="single"/>
        </w:rPr>
        <w:t xml:space="preserve"> FOR APPLYING FOR DUPLICATE DEGREE CERTIFICATE</w:t>
      </w:r>
    </w:p>
    <w:p w:rsidR="003D6950" w:rsidRDefault="001B1162" w:rsidP="003D6950">
      <w:pPr>
        <w:jc w:val="center"/>
      </w:pPr>
      <w:r>
        <w:rPr>
          <w:noProof/>
        </w:rPr>
        <w:pict>
          <v:roundrect id="_x0000_s1085" style="position:absolute;left:0;text-align:left;margin-left:45.75pt;margin-top:11.3pt;width:469.5pt;height:46.45pt;z-index:251718656" arcsize="10923f">
            <v:textbox style="mso-next-textbox:#_x0000_s1085">
              <w:txbxContent>
                <w:p w:rsidR="003D6950" w:rsidRPr="00FB46C9" w:rsidRDefault="003D6950" w:rsidP="003D695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Application (ACA-0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  <w:r w:rsidRPr="00FB46C9">
                    <w:rPr>
                      <w:rFonts w:ascii="Times New Roman" w:hAnsi="Times New Roman" w:cs="Times New Roman"/>
                      <w:sz w:val="28"/>
                    </w:rPr>
                    <w:t xml:space="preserve">) shall be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filled up by the student and submitted to the Examination Section</w:t>
                  </w:r>
                </w:p>
              </w:txbxContent>
            </v:textbox>
          </v:roundrect>
        </w:pict>
      </w:r>
    </w:p>
    <w:p w:rsidR="003D6950" w:rsidRDefault="003D6950" w:rsidP="003D6950"/>
    <w:p w:rsidR="003D6950" w:rsidRDefault="001B1162" w:rsidP="003D6950">
      <w:r>
        <w:rPr>
          <w:noProof/>
        </w:rPr>
        <w:pict>
          <v:shape id="_x0000_s1086" type="#_x0000_t67" style="position:absolute;margin-left:261.75pt;margin-top:6.85pt;width:32.25pt;height:30.5pt;z-index:251719680">
            <v:textbox style="layout-flow:vertical-ideographic"/>
          </v:shape>
        </w:pict>
      </w:r>
    </w:p>
    <w:p w:rsidR="003D6950" w:rsidRDefault="001B1162" w:rsidP="003D6950">
      <w:r>
        <w:rPr>
          <w:noProof/>
        </w:rPr>
        <w:pict>
          <v:roundrect id="_x0000_s1087" style="position:absolute;margin-left:45.75pt;margin-top:11.9pt;width:469.5pt;height:42pt;z-index:251720704" arcsize="10923f">
            <v:textbox style="mso-next-textbox:#_x0000_s1087">
              <w:txbxContent>
                <w:p w:rsidR="003D6950" w:rsidRPr="003D6950" w:rsidRDefault="003D6950" w:rsidP="003D695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D6950">
                    <w:rPr>
                      <w:rFonts w:ascii="Times New Roman" w:hAnsi="Times New Roman" w:cs="Times New Roman"/>
                      <w:sz w:val="28"/>
                    </w:rPr>
                    <w:t>The application shall be accompanied by the Original FIR of Police Station where the degree certificate has lost / damaged</w:t>
                  </w:r>
                </w:p>
              </w:txbxContent>
            </v:textbox>
          </v:roundrect>
        </w:pict>
      </w:r>
    </w:p>
    <w:p w:rsidR="003D6950" w:rsidRDefault="003D6950" w:rsidP="003D6950"/>
    <w:p w:rsidR="003D6950" w:rsidRDefault="001B1162" w:rsidP="003D6950">
      <w:r>
        <w:rPr>
          <w:noProof/>
        </w:rPr>
        <w:pict>
          <v:shape id="_x0000_s1093" type="#_x0000_t67" style="position:absolute;margin-left:261.75pt;margin-top:3.05pt;width:32.25pt;height:31.4pt;z-index:251726848">
            <v:textbox style="layout-flow:vertical-ideographic"/>
          </v:shape>
        </w:pict>
      </w:r>
    </w:p>
    <w:p w:rsidR="003D6950" w:rsidRDefault="001B1162" w:rsidP="003D6950">
      <w:r>
        <w:rPr>
          <w:noProof/>
        </w:rPr>
        <w:pict>
          <v:roundrect id="_x0000_s1088" style="position:absolute;margin-left:45.75pt;margin-top:9pt;width:469.5pt;height:43.85pt;z-index:251721728" arcsize="10923f">
            <v:textbox style="mso-next-textbox:#_x0000_s1088">
              <w:txbxContent>
                <w:p w:rsidR="003D6950" w:rsidRPr="00FB46C9" w:rsidRDefault="003D6950" w:rsidP="003D695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The application shall be enclosed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with</w:t>
                  </w:r>
                  <w:r w:rsidRPr="00FB46C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3D6950">
                    <w:rPr>
                      <w:rFonts w:ascii="Times New Roman" w:hAnsi="Times New Roman" w:cs="Times New Roman"/>
                      <w:sz w:val="28"/>
                    </w:rPr>
                    <w:t>Original Affidavit swearing before 1st Class Magistrate</w:t>
                  </w:r>
                </w:p>
              </w:txbxContent>
            </v:textbox>
          </v:roundrect>
        </w:pict>
      </w:r>
    </w:p>
    <w:p w:rsidR="003D6950" w:rsidRDefault="003D6950" w:rsidP="003D6950"/>
    <w:p w:rsidR="003D6950" w:rsidRDefault="001B1162" w:rsidP="003D6950">
      <w:r>
        <w:rPr>
          <w:noProof/>
        </w:rPr>
        <w:pict>
          <v:shape id="_x0000_s1089" type="#_x0000_t67" style="position:absolute;margin-left:261.75pt;margin-top:1.95pt;width:32.25pt;height:26.8pt;z-index:251722752">
            <v:textbox style="layout-flow:vertical-ideographic"/>
          </v:shape>
        </w:pict>
      </w:r>
    </w:p>
    <w:p w:rsidR="003D6950" w:rsidRPr="008C0177" w:rsidRDefault="001B1162" w:rsidP="003D6950">
      <w:r>
        <w:rPr>
          <w:noProof/>
        </w:rPr>
        <w:pict>
          <v:roundrect id="_x0000_s1090" style="position:absolute;margin-left:45.75pt;margin-top:3.3pt;width:469.5pt;height:53.7pt;z-index:251723776" arcsize="10923f">
            <v:textbox style="mso-next-textbox:#_x0000_s1090">
              <w:txbxContent>
                <w:p w:rsidR="003D6950" w:rsidRPr="003D6950" w:rsidRDefault="003D6950" w:rsidP="003D695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D6950">
                    <w:rPr>
                      <w:rFonts w:ascii="Times New Roman" w:hAnsi="Times New Roman" w:cs="Times New Roman"/>
                      <w:sz w:val="28"/>
                    </w:rPr>
                    <w:t>Original clipping of the News Paper (at least in 2) of Orissa State in which loss / damage so published.</w:t>
                  </w:r>
                </w:p>
              </w:txbxContent>
            </v:textbox>
          </v:roundrect>
        </w:pict>
      </w:r>
    </w:p>
    <w:p w:rsidR="003D6950" w:rsidRDefault="003D6950" w:rsidP="003D6950">
      <w:pPr>
        <w:jc w:val="center"/>
      </w:pPr>
    </w:p>
    <w:p w:rsidR="003D6950" w:rsidRPr="004A5A12" w:rsidRDefault="001B1162" w:rsidP="003D6950">
      <w:r>
        <w:rPr>
          <w:noProof/>
        </w:rPr>
        <w:pict>
          <v:shape id="_x0000_s1092" type="#_x0000_t67" style="position:absolute;margin-left:261.75pt;margin-top:6.15pt;width:32.25pt;height:22.4pt;z-index:251725824">
            <v:textbox style="layout-flow:vertical-ideographic"/>
          </v:shape>
        </w:pict>
      </w:r>
    </w:p>
    <w:p w:rsidR="003D6950" w:rsidRPr="004A5A12" w:rsidRDefault="001B1162" w:rsidP="003D6950">
      <w:r>
        <w:rPr>
          <w:noProof/>
        </w:rPr>
        <w:pict>
          <v:roundrect id="_x0000_s1096" style="position:absolute;margin-left:45.75pt;margin-top:3.1pt;width:469.5pt;height:44.05pt;z-index:251729920" arcsize="10923f">
            <v:textbox style="mso-next-textbox:#_x0000_s1096">
              <w:txbxContent>
                <w:p w:rsidR="003D6950" w:rsidRPr="003D6950" w:rsidRDefault="003D6950" w:rsidP="003D695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D6950">
                    <w:rPr>
                      <w:rFonts w:ascii="Times New Roman" w:hAnsi="Times New Roman" w:cs="Times New Roman"/>
                      <w:sz w:val="28"/>
                    </w:rPr>
                    <w:t xml:space="preserve">Fees of Rs. 500/- to be paid through SB Collect and the Transaction Slip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is to be attached with the form</w:t>
                  </w:r>
                </w:p>
              </w:txbxContent>
            </v:textbox>
          </v:roundrect>
        </w:pict>
      </w:r>
    </w:p>
    <w:p w:rsidR="003D6950" w:rsidRDefault="001B1162" w:rsidP="003D6950">
      <w:r>
        <w:rPr>
          <w:noProof/>
        </w:rPr>
        <w:pict>
          <v:shape id="_x0000_s1097" type="#_x0000_t67" style="position:absolute;margin-left:261.75pt;margin-top:21.7pt;width:32.25pt;height:40.2pt;z-index:251730944">
            <v:textbox style="layout-flow:vertical-ideographic"/>
          </v:shape>
        </w:pict>
      </w:r>
    </w:p>
    <w:p w:rsidR="003D6950" w:rsidRPr="002C2679" w:rsidRDefault="003D6950" w:rsidP="003D6950">
      <w:pPr>
        <w:tabs>
          <w:tab w:val="left" w:pos="3045"/>
          <w:tab w:val="left" w:pos="7020"/>
        </w:tabs>
        <w:rPr>
          <w:rFonts w:ascii="Times New Roman" w:hAnsi="Times New Roman" w:cs="Times New Roman"/>
        </w:rPr>
      </w:pPr>
      <w:r>
        <w:tab/>
      </w:r>
      <w:r>
        <w:tab/>
      </w:r>
    </w:p>
    <w:p w:rsidR="003D6950" w:rsidRPr="00481DA5" w:rsidRDefault="001B1162" w:rsidP="003D6950">
      <w:r>
        <w:rPr>
          <w:noProof/>
        </w:rPr>
        <w:pict>
          <v:roundrect id="_x0000_s1094" style="position:absolute;margin-left:45.75pt;margin-top:11.9pt;width:469.5pt;height:44.05pt;z-index:251727872" arcsize="10923f">
            <v:textbox style="mso-next-textbox:#_x0000_s1094">
              <w:txbxContent>
                <w:p w:rsidR="003D6950" w:rsidRPr="003D6950" w:rsidRDefault="003D6950" w:rsidP="003D695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The application shall be </w:t>
                  </w:r>
                  <w:r w:rsidRPr="00FB46C9">
                    <w:rPr>
                      <w:rFonts w:ascii="Times New Roman" w:hAnsi="Times New Roman" w:cs="Times New Roman"/>
                      <w:sz w:val="28"/>
                    </w:rPr>
                    <w:t xml:space="preserve">forwarded by the Principal </w:t>
                  </w:r>
                  <w:r w:rsidRPr="003D6950">
                    <w:rPr>
                      <w:rFonts w:ascii="Times New Roman" w:hAnsi="Times New Roman" w:cs="Times New Roman"/>
                      <w:sz w:val="28"/>
                    </w:rPr>
                    <w:t>specifying the reason for Duplicate Degree Certificate</w:t>
                  </w:r>
                </w:p>
              </w:txbxContent>
            </v:textbox>
          </v:roundrect>
        </w:pict>
      </w:r>
    </w:p>
    <w:p w:rsidR="003D6950" w:rsidRPr="00481DA5" w:rsidRDefault="003D6950" w:rsidP="003D6950"/>
    <w:p w:rsidR="00FB46C9" w:rsidRPr="002C2679" w:rsidRDefault="001B1162" w:rsidP="00FB46C9">
      <w:pPr>
        <w:tabs>
          <w:tab w:val="left" w:pos="3045"/>
          <w:tab w:val="left" w:pos="7020"/>
        </w:tabs>
        <w:rPr>
          <w:rFonts w:ascii="Times New Roman" w:hAnsi="Times New Roman" w:cs="Times New Roman"/>
        </w:rPr>
      </w:pPr>
      <w:r w:rsidRPr="001B1162">
        <w:rPr>
          <w:noProof/>
        </w:rPr>
        <w:pict>
          <v:shape id="_x0000_s1095" type="#_x0000_t67" style="position:absolute;margin-left:261.75pt;margin-top:5.1pt;width:32.25pt;height:25.85pt;z-index:251728896">
            <v:textbox style="layout-flow:vertical-ideographic"/>
          </v:shape>
        </w:pict>
      </w:r>
    </w:p>
    <w:p w:rsidR="00FB46C9" w:rsidRPr="00481DA5" w:rsidRDefault="001B1162" w:rsidP="00FB46C9">
      <w:r>
        <w:rPr>
          <w:noProof/>
        </w:rPr>
        <w:pict>
          <v:roundrect id="_x0000_s1091" style="position:absolute;margin-left:45.75pt;margin-top:6.4pt;width:472.9pt;height:42.75pt;z-index:251724800" arcsize="10923f">
            <v:textbox style="mso-next-textbox:#_x0000_s1091">
              <w:txbxContent>
                <w:p w:rsidR="003D6950" w:rsidRPr="00FB46C9" w:rsidRDefault="003D6950" w:rsidP="003D695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en-IN"/>
                    </w:rPr>
                    <w:t>The student will receive the Duplicate Degree Certificate within one month from the date of application.</w:t>
                  </w:r>
                </w:p>
              </w:txbxContent>
            </v:textbox>
          </v:roundrect>
        </w:pict>
      </w:r>
    </w:p>
    <w:p w:rsidR="00FB46C9" w:rsidRPr="00481DA5" w:rsidRDefault="00FB46C9" w:rsidP="00FB46C9"/>
    <w:p w:rsidR="00907C28" w:rsidRDefault="00907C28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p w:rsidR="00907C28" w:rsidRDefault="00907C28" w:rsidP="00907C2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A5A12">
        <w:rPr>
          <w:rFonts w:ascii="Times New Roman" w:hAnsi="Times New Roman" w:cs="Times New Roman"/>
          <w:b/>
          <w:sz w:val="32"/>
          <w:u w:val="single"/>
        </w:rPr>
        <w:lastRenderedPageBreak/>
        <w:t>PROCESS</w:t>
      </w:r>
      <w:r>
        <w:rPr>
          <w:rFonts w:ascii="Times New Roman" w:hAnsi="Times New Roman" w:cs="Times New Roman"/>
          <w:b/>
          <w:sz w:val="32"/>
          <w:u w:val="single"/>
        </w:rPr>
        <w:t xml:space="preserve"> FOR APPLYING FOR MEDICAL CERTIFICATE</w:t>
      </w:r>
    </w:p>
    <w:p w:rsidR="00907C28" w:rsidRDefault="001B1162" w:rsidP="00907C28">
      <w:pPr>
        <w:jc w:val="center"/>
      </w:pPr>
      <w:r>
        <w:rPr>
          <w:noProof/>
        </w:rPr>
        <w:pict>
          <v:roundrect id="_x0000_s1098" style="position:absolute;left:0;text-align:left;margin-left:45.75pt;margin-top:.7pt;width:469.5pt;height:65.85pt;z-index:251732992" arcsize="10923f">
            <v:textbox style="mso-next-textbox:#_x0000_s1098">
              <w:txbxContent>
                <w:p w:rsidR="00907C28" w:rsidRPr="00FB46C9" w:rsidRDefault="00907C28" w:rsidP="00907C2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Application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(ACA-14</w:t>
                  </w:r>
                  <w:r w:rsidRPr="00FB46C9">
                    <w:rPr>
                      <w:rFonts w:ascii="Times New Roman" w:hAnsi="Times New Roman" w:cs="Times New Roman"/>
                      <w:sz w:val="28"/>
                    </w:rPr>
                    <w:t xml:space="preserve">) shall be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filled up by the student</w:t>
                  </w:r>
                  <w:r w:rsidR="00054732">
                    <w:rPr>
                      <w:rFonts w:ascii="Times New Roman" w:hAnsi="Times New Roman" w:cs="Times New Roman"/>
                      <w:sz w:val="28"/>
                    </w:rPr>
                    <w:t xml:space="preserve"> (who has not appeared more than 50 % of the subjects in the external assessment)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and submitted to the Examination Section</w:t>
                  </w:r>
                </w:p>
              </w:txbxContent>
            </v:textbox>
          </v:roundrect>
        </w:pict>
      </w:r>
    </w:p>
    <w:p w:rsidR="00907C28" w:rsidRDefault="00907C28" w:rsidP="00907C28"/>
    <w:p w:rsidR="00907C28" w:rsidRDefault="001B1162" w:rsidP="00907C28">
      <w:r>
        <w:rPr>
          <w:noProof/>
        </w:rPr>
        <w:pict>
          <v:shape id="_x0000_s1099" type="#_x0000_t67" style="position:absolute;margin-left:261.75pt;margin-top:15.65pt;width:32.25pt;height:21.7pt;z-index:251734016">
            <v:textbox style="layout-flow:vertical-ideographic"/>
          </v:shape>
        </w:pict>
      </w:r>
    </w:p>
    <w:p w:rsidR="00907C28" w:rsidRDefault="001B1162" w:rsidP="00907C28">
      <w:r>
        <w:rPr>
          <w:noProof/>
        </w:rPr>
        <w:pict>
          <v:roundrect id="_x0000_s1100" style="position:absolute;margin-left:45.75pt;margin-top:11.9pt;width:469.5pt;height:47.6pt;z-index:251735040" arcsize="10923f">
            <v:textbox style="mso-next-textbox:#_x0000_s1100">
              <w:txbxContent>
                <w:p w:rsidR="00907C28" w:rsidRPr="00907C28" w:rsidRDefault="00907C28" w:rsidP="00907C28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IN"/>
                    </w:rPr>
                    <w:t>The application shall be enclosed with Medical Certificates in original from the Government Hospital (In the event proved fake / tampered, the case shall be rejected</w:t>
                  </w:r>
                </w:p>
              </w:txbxContent>
            </v:textbox>
          </v:roundrect>
        </w:pict>
      </w:r>
    </w:p>
    <w:p w:rsidR="00907C28" w:rsidRDefault="00907C28" w:rsidP="00907C28"/>
    <w:p w:rsidR="00907C28" w:rsidRDefault="001B1162" w:rsidP="00907C28">
      <w:r>
        <w:rPr>
          <w:noProof/>
        </w:rPr>
        <w:pict>
          <v:shape id="_x0000_s1106" type="#_x0000_t67" style="position:absolute;margin-left:261.75pt;margin-top:8.65pt;width:32.25pt;height:25.8pt;z-index:251741184">
            <v:textbox style="layout-flow:vertical-ideographic"/>
          </v:shape>
        </w:pict>
      </w:r>
    </w:p>
    <w:p w:rsidR="00907C28" w:rsidRDefault="001B1162" w:rsidP="00907C28">
      <w:r>
        <w:rPr>
          <w:noProof/>
        </w:rPr>
        <w:pict>
          <v:roundrect id="_x0000_s1101" style="position:absolute;margin-left:45.75pt;margin-top:9pt;width:469.5pt;height:43.85pt;z-index:251736064" arcsize="10923f">
            <v:textbox style="mso-next-textbox:#_x0000_s1101">
              <w:txbxContent>
                <w:p w:rsidR="00907C28" w:rsidRPr="00FB46C9" w:rsidRDefault="00907C28" w:rsidP="00907C2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46C9">
                    <w:rPr>
                      <w:rFonts w:ascii="Times New Roman" w:hAnsi="Times New Roman" w:cs="Times New Roman"/>
                      <w:sz w:val="28"/>
                    </w:rPr>
                    <w:t>The application shall be enclosed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with</w:t>
                  </w:r>
                  <w:r w:rsidRPr="00FB46C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Hospital Admission and Discharge Certificates</w:t>
                  </w:r>
                </w:p>
              </w:txbxContent>
            </v:textbox>
          </v:roundrect>
        </w:pict>
      </w:r>
    </w:p>
    <w:p w:rsidR="00907C28" w:rsidRDefault="00907C28" w:rsidP="00907C28"/>
    <w:p w:rsidR="00907C28" w:rsidRDefault="001B1162" w:rsidP="00907C28">
      <w:r>
        <w:rPr>
          <w:noProof/>
        </w:rPr>
        <w:pict>
          <v:shape id="_x0000_s1102" type="#_x0000_t67" style="position:absolute;margin-left:261.75pt;margin-top:1.95pt;width:32.25pt;height:26.8pt;z-index:251737088">
            <v:textbox style="layout-flow:vertical-ideographic"/>
          </v:shape>
        </w:pict>
      </w:r>
    </w:p>
    <w:p w:rsidR="00907C28" w:rsidRPr="008C0177" w:rsidRDefault="001B1162" w:rsidP="00907C28">
      <w:r>
        <w:rPr>
          <w:noProof/>
        </w:rPr>
        <w:pict>
          <v:roundrect id="_x0000_s1103" style="position:absolute;margin-left:45.75pt;margin-top:3.3pt;width:469.5pt;height:53.7pt;z-index:251738112" arcsize="10923f">
            <v:textbox style="mso-next-textbox:#_x0000_s1103">
              <w:txbxContent>
                <w:p w:rsidR="00907C28" w:rsidRPr="00054732" w:rsidRDefault="00907C28" w:rsidP="00054732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IN"/>
                    </w:rPr>
                  </w:pPr>
                  <w:r w:rsidRPr="00054732">
                    <w:rPr>
                      <w:rFonts w:ascii="Times New Roman" w:hAnsi="Times New Roman" w:cs="Times New Roman"/>
                      <w:sz w:val="28"/>
                      <w:lang w:val="en-IN"/>
                    </w:rPr>
                    <w:t xml:space="preserve">At Institutional level the minutes of the Medical Board </w:t>
                  </w:r>
                  <w:r w:rsidR="00054732" w:rsidRPr="00054732">
                    <w:rPr>
                      <w:rFonts w:ascii="Times New Roman" w:hAnsi="Times New Roman" w:cs="Times New Roman"/>
                      <w:sz w:val="28"/>
                      <w:lang w:val="en-IN"/>
                    </w:rPr>
                    <w:t>and the recommendations should be attached herewith with the application</w:t>
                  </w:r>
                </w:p>
              </w:txbxContent>
            </v:textbox>
          </v:roundrect>
        </w:pict>
      </w:r>
    </w:p>
    <w:p w:rsidR="00907C28" w:rsidRDefault="00907C28" w:rsidP="00907C28">
      <w:pPr>
        <w:jc w:val="center"/>
      </w:pPr>
    </w:p>
    <w:p w:rsidR="00907C28" w:rsidRPr="004A5A12" w:rsidRDefault="001B1162" w:rsidP="00907C28">
      <w:r>
        <w:rPr>
          <w:noProof/>
        </w:rPr>
        <w:pict>
          <v:shape id="_x0000_s1105" type="#_x0000_t67" style="position:absolute;margin-left:261.75pt;margin-top:6.15pt;width:32.25pt;height:22.4pt;z-index:251740160">
            <v:textbox style="layout-flow:vertical-ideographic"/>
          </v:shape>
        </w:pict>
      </w:r>
    </w:p>
    <w:p w:rsidR="00907C28" w:rsidRPr="004A5A12" w:rsidRDefault="001B1162" w:rsidP="00907C28">
      <w:r>
        <w:rPr>
          <w:noProof/>
        </w:rPr>
        <w:pict>
          <v:roundrect id="_x0000_s1104" style="position:absolute;margin-left:42.35pt;margin-top:3.1pt;width:472.9pt;height:44.8pt;z-index:251739136" arcsize="10923f">
            <v:textbox style="mso-next-textbox:#_x0000_s1104">
              <w:txbxContent>
                <w:p w:rsidR="00907C28" w:rsidRPr="00FB46C9" w:rsidRDefault="00907C28" w:rsidP="00907C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en-IN"/>
                    </w:rPr>
                    <w:t xml:space="preserve">The </w:t>
                  </w:r>
                  <w:r w:rsidR="00054732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en-IN"/>
                    </w:rPr>
                    <w:t>university will notify the names of the students in the website who is eligible to register in the next semester</w:t>
                  </w:r>
                </w:p>
              </w:txbxContent>
            </v:textbox>
          </v:roundrect>
        </w:pict>
      </w:r>
    </w:p>
    <w:p w:rsidR="00907C28" w:rsidRDefault="00907C28" w:rsidP="00907C28"/>
    <w:p w:rsidR="00907C28" w:rsidRPr="002C2679" w:rsidRDefault="00907C28" w:rsidP="00907C28">
      <w:pPr>
        <w:tabs>
          <w:tab w:val="left" w:pos="3045"/>
          <w:tab w:val="left" w:pos="7020"/>
        </w:tabs>
        <w:rPr>
          <w:rFonts w:ascii="Times New Roman" w:hAnsi="Times New Roman" w:cs="Times New Roman"/>
        </w:rPr>
      </w:pPr>
      <w:r>
        <w:tab/>
      </w:r>
      <w:r>
        <w:tab/>
      </w:r>
    </w:p>
    <w:p w:rsidR="00907C28" w:rsidRPr="00481DA5" w:rsidRDefault="00907C28" w:rsidP="00907C28"/>
    <w:p w:rsidR="00907C28" w:rsidRPr="00481DA5" w:rsidRDefault="00907C28" w:rsidP="00907C28"/>
    <w:p w:rsidR="00907C28" w:rsidRPr="002C2679" w:rsidRDefault="00907C28" w:rsidP="00907C28">
      <w:pPr>
        <w:tabs>
          <w:tab w:val="left" w:pos="3045"/>
          <w:tab w:val="left" w:pos="7020"/>
        </w:tabs>
        <w:rPr>
          <w:rFonts w:ascii="Times New Roman" w:hAnsi="Times New Roman" w:cs="Times New Roman"/>
        </w:rPr>
      </w:pPr>
    </w:p>
    <w:p w:rsidR="003F01AF" w:rsidRDefault="003F01AF">
      <w:r>
        <w:br w:type="page"/>
      </w:r>
    </w:p>
    <w:p w:rsidR="003F01AF" w:rsidRPr="004A5A12" w:rsidRDefault="003F01AF" w:rsidP="003F01A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INTERNAL ASSESSMENT PROCESS</w:t>
      </w:r>
    </w:p>
    <w:p w:rsidR="003F01AF" w:rsidRDefault="003F01AF" w:rsidP="003F01AF"/>
    <w:p w:rsidR="003F01AF" w:rsidRDefault="003F01AF" w:rsidP="003F01AF">
      <w:r>
        <w:rPr>
          <w:noProof/>
        </w:rPr>
        <w:pict>
          <v:roundrect id="_x0000_s1121" style="position:absolute;margin-left:.7pt;margin-top:.35pt;width:187.45pt;height:42.8pt;z-index:251742208" arcsize="10923f">
            <v:textbox>
              <w:txbxContent>
                <w:p w:rsidR="003F01AF" w:rsidRPr="003F01AF" w:rsidRDefault="003F01AF" w:rsidP="003F01A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F01AF">
                    <w:rPr>
                      <w:rFonts w:ascii="Times New Roman" w:hAnsi="Times New Roman" w:cs="Times New Roman"/>
                      <w:sz w:val="24"/>
                    </w:rPr>
                    <w:t>Conduction of Internal Assessment (Class Test)</w:t>
                  </w:r>
                </w:p>
              </w:txbxContent>
            </v:textbox>
          </v:roundrect>
        </w:pict>
      </w:r>
    </w:p>
    <w:p w:rsidR="003F01AF" w:rsidRDefault="003F01AF" w:rsidP="003F01AF">
      <w:r>
        <w:rPr>
          <w:noProof/>
        </w:rPr>
        <w:pict>
          <v:shape id="_x0000_s1122" type="#_x0000_t67" style="position:absolute;margin-left:86.25pt;margin-top:17.7pt;width:14.95pt;height:23.8pt;z-index:251743232">
            <v:textbox style="layout-flow:vertical-ideographic"/>
          </v:shape>
        </w:pict>
      </w:r>
    </w:p>
    <w:p w:rsidR="003F01AF" w:rsidRDefault="003F01AF" w:rsidP="003F01AF">
      <w:r>
        <w:rPr>
          <w:noProof/>
        </w:rPr>
        <w:pict>
          <v:roundrect id="_x0000_s1123" style="position:absolute;margin-left:.7pt;margin-top:16.05pt;width:187.45pt;height:42.8pt;z-index:251744256" arcsize="10923f">
            <v:textbox>
              <w:txbxContent>
                <w:p w:rsidR="003F01AF" w:rsidRPr="003F01AF" w:rsidRDefault="003F01AF" w:rsidP="003F01A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F01AF">
                    <w:rPr>
                      <w:rFonts w:ascii="Times New Roman" w:hAnsi="Times New Roman" w:cs="Times New Roman"/>
                      <w:sz w:val="24"/>
                    </w:rPr>
                    <w:t>Evaluation of Answer Books (A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B</w:t>
                  </w:r>
                  <w:r w:rsidRPr="003F01AF">
                    <w:rPr>
                      <w:rFonts w:ascii="Times New Roman" w:hAnsi="Times New Roman" w:cs="Times New Roman"/>
                      <w:sz w:val="24"/>
                    </w:rPr>
                    <w:t>s)</w:t>
                  </w:r>
                </w:p>
              </w:txbxContent>
            </v:textbox>
          </v:roundrect>
        </w:pict>
      </w:r>
    </w:p>
    <w:p w:rsidR="003F01AF" w:rsidRDefault="003F01AF" w:rsidP="003F01AF"/>
    <w:p w:rsidR="003F01AF" w:rsidRDefault="003F01AF" w:rsidP="003F01AF">
      <w:r>
        <w:rPr>
          <w:noProof/>
        </w:rPr>
        <w:pict>
          <v:shape id="_x0000_s1124" type="#_x0000_t67" style="position:absolute;margin-left:86.25pt;margin-top:8pt;width:14.95pt;height:23.8pt;z-index:251745280">
            <v:textbox style="layout-flow:vertical-ideographic"/>
          </v:shape>
        </w:pict>
      </w:r>
    </w:p>
    <w:p w:rsidR="003F01AF" w:rsidRDefault="003F01AF" w:rsidP="003F01AF">
      <w:r>
        <w:rPr>
          <w:noProof/>
        </w:rPr>
        <w:pict>
          <v:roundrect id="_x0000_s1126" style="position:absolute;margin-left:.7pt;margin-top:6.35pt;width:187.45pt;height:42.8pt;z-index:251748352" arcsize="10923f">
            <v:textbox>
              <w:txbxContent>
                <w:p w:rsidR="003F01AF" w:rsidRPr="003F01AF" w:rsidRDefault="003F01AF" w:rsidP="003F01A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Scrutinize ABs by HOD</w:t>
                  </w:r>
                </w:p>
              </w:txbxContent>
            </v:textbox>
          </v:roundrect>
        </w:pict>
      </w:r>
    </w:p>
    <w:p w:rsidR="003F01AF" w:rsidRDefault="00C863F4" w:rsidP="003F01AF"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46" type="#_x0000_t66" style="position:absolute;margin-left:229.6pt;margin-top:17.55pt;width:34.65pt;height:8.15pt;z-index:251772928"/>
        </w:pict>
      </w:r>
      <w:r>
        <w:rPr>
          <w:noProof/>
        </w:rPr>
        <w:pict>
          <v:shape id="_x0000_s1147" type="#_x0000_t67" style="position:absolute;margin-left:222.55pt;margin-top:23.7pt;width:14.95pt;height:53.6pt;z-index:25177395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45" style="position:absolute;margin-left:264.25pt;margin-top:3.9pt;width:187.45pt;height:32pt;z-index:251771904" arcsize="10923f">
            <v:textbox>
              <w:txbxContent>
                <w:p w:rsidR="00C863F4" w:rsidRP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Re-evaluation</w:t>
                  </w:r>
                </w:p>
              </w:txbxContent>
            </v:textbox>
          </v:roundrect>
        </w:pict>
      </w:r>
      <w:r w:rsidR="003F01AF">
        <w:rPr>
          <w:noProof/>
        </w:rPr>
        <w:pict>
          <v:shape id="_x0000_s1128" type="#_x0000_t67" style="position:absolute;margin-left:86.25pt;margin-top:23.7pt;width:14.95pt;height:23.8pt;z-index:251751424">
            <v:textbox style="layout-flow:vertical-ideographic"/>
          </v:shape>
        </w:pict>
      </w:r>
    </w:p>
    <w:p w:rsidR="003F01AF" w:rsidRDefault="00C863F4" w:rsidP="003F01AF"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44" type="#_x0000_t68" style="position:absolute;margin-left:349.85pt;margin-top:10.45pt;width:17pt;height:34.6pt;z-index:251770880">
            <v:textbox style="layout-flow:vertical-ideographic"/>
          </v:shape>
        </w:pict>
      </w:r>
      <w:r w:rsidR="003F01AF">
        <w:rPr>
          <w:rFonts w:ascii="Times New Roman" w:hAnsi="Times New Roman" w:cs="Times New Roman"/>
          <w:noProof/>
          <w:sz w:val="24"/>
          <w:szCs w:val="24"/>
        </w:rPr>
        <w:pict>
          <v:roundrect id="_x0000_s1129" style="position:absolute;margin-left:.7pt;margin-top:22.05pt;width:187.45pt;height:57.65pt;z-index:251752448" arcsize="10923f">
            <v:textbox>
              <w:txbxContent>
                <w:p w:rsidR="003F01AF" w:rsidRPr="003F01AF" w:rsidRDefault="003F01AF" w:rsidP="003F01A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ABs shown to respective students in the class room and key points discussed</w:t>
                  </w:r>
                </w:p>
              </w:txbxContent>
            </v:textbox>
          </v:roundrect>
        </w:pict>
      </w:r>
    </w:p>
    <w:p w:rsidR="003F01AF" w:rsidRPr="008C0177" w:rsidRDefault="00C863F4" w:rsidP="003F01AF">
      <w:r>
        <w:rPr>
          <w:noProof/>
        </w:rPr>
        <w:pict>
          <v:shape id="_x0000_s1148" type="#_x0000_t66" style="position:absolute;margin-left:188.15pt;margin-top:19.6pt;width:41.45pt;height:14.95pt;z-index:2517749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43" style="position:absolute;margin-left:264.25pt;margin-top:19.6pt;width:187.45pt;height:32pt;z-index:251769856" arcsize="10923f">
            <v:textbox>
              <w:txbxContent>
                <w:p w:rsidR="00C863F4" w:rsidRP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Departmental HOD</w:t>
                  </w:r>
                </w:p>
              </w:txbxContent>
            </v:textbox>
          </v:roundrect>
        </w:pict>
      </w:r>
    </w:p>
    <w:p w:rsidR="003F01AF" w:rsidRDefault="00C863F4" w:rsidP="003F01AF">
      <w:pPr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roundrect id="_x0000_s1142" style="position:absolute;left:0;text-align:left;margin-left:292.75pt;margin-top:441.15pt;width:187.45pt;height:57.65pt;z-index:251768832" arcsize="10923f">
            <v:textbox>
              <w:txbxContent>
                <w:p w:rsid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Redressal of grievances related to evaluation by Grievance Cell</w:t>
                  </w:r>
                </w:p>
              </w:txbxContent>
            </v:textbox>
          </v:roundrect>
        </w:pict>
      </w:r>
    </w:p>
    <w:p w:rsidR="003F01AF" w:rsidRPr="004A5A12" w:rsidRDefault="00C863F4" w:rsidP="003F01AF">
      <w:r>
        <w:rPr>
          <w:noProof/>
        </w:rPr>
        <w:pict>
          <v:shape id="_x0000_s1141" type="#_x0000_t68" style="position:absolute;margin-left:349.85pt;margin-top:.75pt;width:17pt;height:34.6pt;z-index:251766784">
            <v:textbox style="layout-flow:vertical-ideographic"/>
          </v:shape>
        </w:pict>
      </w:r>
      <w:r w:rsidR="00E67B05">
        <w:rPr>
          <w:noProof/>
        </w:rPr>
        <w:pict>
          <v:shape id="_x0000_s1130" type="#_x0000_t67" style="position:absolute;margin-left:86.25pt;margin-top:3.4pt;width:14.95pt;height:23.8pt;z-index:251753472">
            <v:textbox style="layout-flow:vertical-ideographic"/>
          </v:shape>
        </w:pict>
      </w:r>
    </w:p>
    <w:p w:rsidR="003F01AF" w:rsidRPr="004A5A12" w:rsidRDefault="00C863F4" w:rsidP="003F01AF">
      <w:r>
        <w:rPr>
          <w:noProof/>
        </w:rPr>
        <w:pict>
          <v:roundrect id="_x0000_s1140" style="position:absolute;margin-left:264.25pt;margin-top:9.9pt;width:187.45pt;height:57.65pt;z-index:251765760" arcsize="10923f">
            <v:textbox>
              <w:txbxContent>
                <w:p w:rsidR="00C863F4" w:rsidRP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Redressal of grievances related to evaluation by Grievance Cell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8" style="position:absolute;margin-left:173.85pt;margin-top:13.95pt;width:42.8pt;height:21.75pt;z-index:251762688" arcsize="10923f">
            <v:textbox>
              <w:txbxContent>
                <w:p w:rsidR="00C863F4" w:rsidRPr="008E6B93" w:rsidRDefault="00C863F4" w:rsidP="00C863F4">
                  <w:pPr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NO</w:t>
                  </w:r>
                </w:p>
              </w:txbxContent>
            </v:textbox>
          </v:roundrect>
        </w:pict>
      </w:r>
      <w:r w:rsidR="00E67B05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34" type="#_x0000_t110" style="position:absolute;margin-left:25.8pt;margin-top:1.75pt;width:135.85pt;height:81.45pt;z-index:251758592">
            <v:textbox>
              <w:txbxContent>
                <w:p w:rsidR="0087369A" w:rsidRPr="0087369A" w:rsidRDefault="0087369A" w:rsidP="0087369A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 w:rsidRPr="0087369A"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Student Satisfaction</w:t>
                  </w:r>
                </w:p>
              </w:txbxContent>
            </v:textbox>
          </v:shape>
        </w:pict>
      </w:r>
    </w:p>
    <w:p w:rsidR="003F01AF" w:rsidRPr="00481DA5" w:rsidRDefault="00C863F4" w:rsidP="003F01AF">
      <w:r>
        <w:rPr>
          <w:rFonts w:ascii="Times New Roman" w:hAnsi="Times New Roman" w:cs="Times New Roman"/>
          <w:noProof/>
          <w:sz w:val="24"/>
          <w:szCs w:val="24"/>
        </w:rPr>
        <w:pict>
          <v:shape id="_x0000_s1137" type="#_x0000_t13" style="position:absolute;margin-left:161.65pt;margin-top:10.25pt;width:102.6pt;height:12.25pt;z-index:251761664"/>
        </w:pict>
      </w:r>
      <w:r w:rsidR="00E67B05">
        <w:rPr>
          <w:rFonts w:ascii="Times New Roman" w:hAnsi="Times New Roman" w:cs="Times New Roman"/>
          <w:sz w:val="24"/>
          <w:szCs w:val="24"/>
        </w:rPr>
        <w:pict>
          <v:roundrect id="_x0000_s1132" style="position:absolute;margin-left:29.2pt;margin-top:351.55pt;width:187.45pt;height:57.65pt;z-index:251757568" arcsize="10923f">
            <v:textbox>
              <w:txbxContent>
                <w:p w:rsidR="00E67B05" w:rsidRDefault="00E67B05" w:rsidP="00E67B0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ABs shown to respective students in the class room and key points discussed</w:t>
                  </w:r>
                </w:p>
              </w:txbxContent>
            </v:textbox>
          </v:roundrect>
        </w:pict>
      </w:r>
      <w:r w:rsidR="00E67B05">
        <w:rPr>
          <w:rFonts w:ascii="Times New Roman" w:hAnsi="Times New Roman" w:cs="Times New Roman"/>
          <w:sz w:val="24"/>
          <w:szCs w:val="24"/>
        </w:rPr>
        <w:pict>
          <v:roundrect id="_x0000_s1131" style="position:absolute;margin-left:29.2pt;margin-top:351.55pt;width:187.45pt;height:57.65pt;z-index:251755520" arcsize="10923f">
            <v:textbox>
              <w:txbxContent>
                <w:p w:rsidR="00E67B05" w:rsidRDefault="00E67B05" w:rsidP="00E67B0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ABs shown to respective students in the class room and key points discussed</w:t>
                  </w:r>
                </w:p>
              </w:txbxContent>
            </v:textbox>
          </v:roundrect>
        </w:pict>
      </w:r>
    </w:p>
    <w:p w:rsidR="003F01AF" w:rsidRPr="00481DA5" w:rsidRDefault="003F01AF" w:rsidP="003F01AF"/>
    <w:p w:rsidR="003F01AF" w:rsidRDefault="008E6B93" w:rsidP="003F01AF">
      <w:pPr>
        <w:tabs>
          <w:tab w:val="left" w:pos="2010"/>
        </w:tabs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35" style="position:absolute;margin-left:101.2pt;margin-top:6.85pt;width:42.8pt;height:21.75pt;z-index:251759616" arcsize="10923f">
            <v:textbox>
              <w:txbxContent>
                <w:p w:rsidR="008E6B93" w:rsidRPr="008E6B93" w:rsidRDefault="008E6B93">
                  <w:pPr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 w:rsidRPr="008E6B93"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YES</w:t>
                  </w:r>
                </w:p>
              </w:txbxContent>
            </v:textbox>
          </v:roundrect>
        </w:pict>
      </w:r>
      <w:r w:rsidR="0087369A">
        <w:rPr>
          <w:rFonts w:ascii="Times New Roman" w:hAnsi="Times New Roman" w:cs="Times New Roman"/>
          <w:sz w:val="24"/>
          <w:szCs w:val="24"/>
        </w:rPr>
        <w:pict>
          <v:shape id="_x0000_s1125" type="#_x0000_t67" style="position:absolute;margin-left:86.25pt;margin-top:6.85pt;width:14.95pt;height:23.8pt;z-index:251747328">
            <v:textbox style="layout-flow:vertical-ideographic"/>
          </v:shape>
        </w:pict>
      </w:r>
      <w:r w:rsidR="003F01AF">
        <w:tab/>
      </w:r>
    </w:p>
    <w:p w:rsidR="00907C28" w:rsidRPr="00481DA5" w:rsidRDefault="00C863F4" w:rsidP="003F01AF">
      <w:r>
        <w:rPr>
          <w:noProof/>
        </w:rPr>
        <w:pict>
          <v:roundrect id="_x0000_s1136" style="position:absolute;margin-left:.7pt;margin-top:5.2pt;width:187.45pt;height:57.65pt;z-index:251760640" arcsize="10923f">
            <v:textbox>
              <w:txbxContent>
                <w:p w:rsidR="00C863F4" w:rsidRP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Display Marks on Department Notice Board</w:t>
                  </w:r>
                </w:p>
              </w:txbxContent>
            </v:textbox>
          </v:roundrect>
        </w:pict>
      </w:r>
      <w:r w:rsidR="003F01AF">
        <w:br w:type="page"/>
      </w:r>
    </w:p>
    <w:p w:rsidR="00907C28" w:rsidRPr="00481DA5" w:rsidRDefault="00907C28" w:rsidP="00907C28"/>
    <w:p w:rsidR="00907C28" w:rsidRPr="00FB46C9" w:rsidRDefault="00907C28" w:rsidP="00907C2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863F4" w:rsidRPr="004A5A12" w:rsidRDefault="00C863F4" w:rsidP="00C863F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EXTERNAL ASSESSMENT PROCESS BY THE UNIVERSITY</w:t>
      </w:r>
    </w:p>
    <w:p w:rsidR="00C863F4" w:rsidRDefault="00C863F4" w:rsidP="00C863F4">
      <w:r>
        <w:rPr>
          <w:noProof/>
        </w:rPr>
        <w:pict>
          <v:roundrect id="_x0000_s1149" style="position:absolute;margin-left:.7pt;margin-top:12.95pt;width:187.45pt;height:55.65pt;z-index:251777024" arcsize="10923f">
            <v:textbox>
              <w:txbxContent>
                <w:p w:rsidR="00C863F4" w:rsidRPr="003F01AF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F01AF">
                    <w:rPr>
                      <w:rFonts w:ascii="Times New Roman" w:hAnsi="Times New Roman" w:cs="Times New Roman"/>
                      <w:sz w:val="24"/>
                    </w:rPr>
                    <w:t xml:space="preserve">Conduction of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External Assessment as per University Notification</w:t>
                  </w:r>
                </w:p>
              </w:txbxContent>
            </v:textbox>
          </v:roundrect>
        </w:pict>
      </w:r>
    </w:p>
    <w:p w:rsidR="00C863F4" w:rsidRDefault="00C863F4" w:rsidP="00C863F4"/>
    <w:p w:rsidR="00C863F4" w:rsidRDefault="00C863F4" w:rsidP="00C863F4">
      <w:r>
        <w:rPr>
          <w:noProof/>
        </w:rPr>
        <w:pict>
          <v:shape id="_x0000_s1150" type="#_x0000_t67" style="position:absolute;margin-left:86.25pt;margin-top:17.7pt;width:14.95pt;height:23.8pt;z-index:251778048">
            <v:textbox style="layout-flow:vertical-ideographic"/>
          </v:shape>
        </w:pict>
      </w:r>
    </w:p>
    <w:p w:rsidR="00C863F4" w:rsidRDefault="00C863F4" w:rsidP="00C863F4">
      <w:r>
        <w:rPr>
          <w:noProof/>
        </w:rPr>
        <w:pict>
          <v:roundrect id="_x0000_s1151" style="position:absolute;margin-left:.7pt;margin-top:16.05pt;width:187.45pt;height:60.45pt;z-index:251779072" arcsize="10923f">
            <v:textbox style="mso-next-textbox:#_x0000_s1151">
              <w:txbxContent>
                <w:p w:rsidR="004F211E" w:rsidRPr="003F01AF" w:rsidRDefault="00C863F4" w:rsidP="004F2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F01AF">
                    <w:rPr>
                      <w:rFonts w:ascii="Times New Roman" w:hAnsi="Times New Roman" w:cs="Times New Roman"/>
                      <w:sz w:val="24"/>
                    </w:rPr>
                    <w:t xml:space="preserve">Evaluation of Answer Books </w:t>
                  </w:r>
                  <w:r w:rsidR="004F211E">
                    <w:rPr>
                      <w:rFonts w:ascii="Times New Roman" w:hAnsi="Times New Roman" w:cs="Times New Roman"/>
                      <w:sz w:val="24"/>
                    </w:rPr>
                    <w:t>as per University Notification through online process</w:t>
                  </w:r>
                </w:p>
                <w:p w:rsidR="00C863F4" w:rsidRPr="003F01AF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</w:p>
    <w:p w:rsidR="00C863F4" w:rsidRDefault="00C863F4" w:rsidP="00C863F4"/>
    <w:p w:rsidR="00C863F4" w:rsidRDefault="00C863F4" w:rsidP="00C863F4"/>
    <w:p w:rsidR="00C863F4" w:rsidRDefault="004F211E" w:rsidP="00C863F4"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70" style="position:absolute;margin-left:264.25pt;margin-top:15.15pt;width:187.45pt;height:61.15pt;z-index:251798528" arcsize="10923f">
            <v:textbox>
              <w:txbxContent>
                <w:p w:rsidR="004F211E" w:rsidRPr="003F01AF" w:rsidRDefault="004F211E" w:rsidP="004F2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Re-e</w:t>
                  </w:r>
                  <w:r w:rsidRPr="003F01AF">
                    <w:rPr>
                      <w:rFonts w:ascii="Times New Roman" w:hAnsi="Times New Roman" w:cs="Times New Roman"/>
                      <w:sz w:val="24"/>
                    </w:rPr>
                    <w:t xml:space="preserve">valuation of Answer Books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as per University Notification through online process</w:t>
                  </w:r>
                </w:p>
                <w:p w:rsidR="00C863F4" w:rsidRPr="004F211E" w:rsidRDefault="00C863F4" w:rsidP="004F211E"/>
              </w:txbxContent>
            </v:textbox>
          </v:roundrect>
        </w:pict>
      </w:r>
      <w:r>
        <w:rPr>
          <w:noProof/>
        </w:rPr>
        <w:pict>
          <v:roundrect id="_x0000_s1175" style="position:absolute;margin-left:.7pt;margin-top:24pt;width:187.45pt;height:40.75pt;z-index:251803648" arcsize="10923f">
            <v:textbox style="mso-next-textbox:#_x0000_s1175">
              <w:txbxContent>
                <w:p w:rsidR="004F211E" w:rsidRPr="003F01AF" w:rsidRDefault="004F211E" w:rsidP="004F2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Publication of results in college portal</w:t>
                  </w:r>
                </w:p>
                <w:p w:rsidR="004F211E" w:rsidRPr="003F01AF" w:rsidRDefault="004F211E" w:rsidP="004F2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4" type="#_x0000_t67" style="position:absolute;margin-left:86.25pt;margin-top:.2pt;width:14.95pt;height:23.8pt;z-index:251802624">
            <v:textbox style="layout-flow:vertical-ideographic"/>
          </v:shape>
        </w:pict>
      </w:r>
    </w:p>
    <w:p w:rsidR="00C863F4" w:rsidRDefault="00C863F4" w:rsidP="00C863F4">
      <w:r>
        <w:rPr>
          <w:rFonts w:ascii="Times New Roman" w:hAnsi="Times New Roman" w:cs="Times New Roman"/>
          <w:noProof/>
          <w:sz w:val="24"/>
          <w:szCs w:val="24"/>
        </w:rPr>
        <w:pict>
          <v:shape id="_x0000_s1171" type="#_x0000_t66" style="position:absolute;margin-left:188.15pt;margin-top:17.55pt;width:76.1pt;height:8.15pt;z-index:251799552"/>
        </w:pict>
      </w:r>
    </w:p>
    <w:p w:rsidR="00C863F4" w:rsidRDefault="004F211E" w:rsidP="00C863F4">
      <w:r>
        <w:rPr>
          <w:noProof/>
        </w:rPr>
        <w:pict>
          <v:shape id="_x0000_s1176" type="#_x0000_t67" style="position:absolute;margin-left:86.25pt;margin-top:13.85pt;width:14.95pt;height:89.65pt;z-index:251804672">
            <v:textbox style="layout-flow:vertical-ideographic"/>
          </v:shape>
        </w:pict>
      </w:r>
    </w:p>
    <w:p w:rsidR="00C863F4" w:rsidRPr="008C0177" w:rsidRDefault="004F211E" w:rsidP="00C863F4">
      <w:r>
        <w:rPr>
          <w:noProof/>
        </w:rPr>
        <w:pict>
          <v:shape id="_x0000_s1166" type="#_x0000_t68" style="position:absolute;margin-left:349.85pt;margin-top:-.05pt;width:17pt;height:86.25pt;z-index:251794432">
            <v:textbox style="layout-flow:vertical-ideographic"/>
          </v:shape>
        </w:pict>
      </w:r>
    </w:p>
    <w:p w:rsidR="00C863F4" w:rsidRDefault="00C863F4" w:rsidP="00C863F4">
      <w:pPr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roundrect id="_x0000_s1167" style="position:absolute;left:0;text-align:left;margin-left:292.75pt;margin-top:441.15pt;width:187.45pt;height:57.65pt;z-index:251795456" arcsize="10923f">
            <v:textbox>
              <w:txbxContent>
                <w:p w:rsid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Redressal of grievances related to evaluation by Grievance Cell</w:t>
                  </w:r>
                </w:p>
              </w:txbxContent>
            </v:textbox>
          </v:roundrect>
        </w:pict>
      </w:r>
    </w:p>
    <w:p w:rsidR="00C863F4" w:rsidRPr="004A5A12" w:rsidRDefault="00C863F4" w:rsidP="00C863F4"/>
    <w:p w:rsidR="00C863F4" w:rsidRPr="004A5A12" w:rsidRDefault="00C863F4" w:rsidP="00C863F4">
      <w:r>
        <w:rPr>
          <w:noProof/>
        </w:rPr>
        <w:pict>
          <v:roundrect id="_x0000_s1165" style="position:absolute;margin-left:264.25pt;margin-top:9.9pt;width:187.45pt;height:57.65pt;z-index:251793408" arcsize="10923f">
            <v:textbox>
              <w:txbxContent>
                <w:p w:rsidR="00C863F4" w:rsidRP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Redressal of grievances related to evaluation by Grievance Cell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64" style="position:absolute;margin-left:173.85pt;margin-top:13.95pt;width:42.8pt;height:21.75pt;z-index:251792384" arcsize="10923f">
            <v:textbox>
              <w:txbxContent>
                <w:p w:rsidR="00C863F4" w:rsidRPr="008E6B93" w:rsidRDefault="00C863F4" w:rsidP="00C863F4">
                  <w:pPr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NO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60" type="#_x0000_t110" style="position:absolute;margin-left:25.8pt;margin-top:1.75pt;width:135.85pt;height:81.45pt;z-index:251788288">
            <v:textbox>
              <w:txbxContent>
                <w:p w:rsidR="00C863F4" w:rsidRPr="0087369A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 w:rsidRPr="0087369A"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Student Satisfaction</w:t>
                  </w:r>
                </w:p>
              </w:txbxContent>
            </v:textbox>
          </v:shape>
        </w:pict>
      </w:r>
    </w:p>
    <w:p w:rsidR="00C863F4" w:rsidRPr="00481DA5" w:rsidRDefault="00C863F4" w:rsidP="00C863F4">
      <w:r>
        <w:rPr>
          <w:rFonts w:ascii="Times New Roman" w:hAnsi="Times New Roman" w:cs="Times New Roman"/>
          <w:noProof/>
          <w:sz w:val="24"/>
          <w:szCs w:val="24"/>
        </w:rPr>
        <w:pict>
          <v:shape id="_x0000_s1163" type="#_x0000_t13" style="position:absolute;margin-left:161.65pt;margin-top:10.25pt;width:102.6pt;height:12.25pt;z-index:251791360"/>
        </w:pict>
      </w:r>
      <w:r>
        <w:rPr>
          <w:rFonts w:ascii="Times New Roman" w:hAnsi="Times New Roman" w:cs="Times New Roman"/>
          <w:sz w:val="24"/>
          <w:szCs w:val="24"/>
        </w:rPr>
        <w:pict>
          <v:roundrect id="_x0000_s1159" style="position:absolute;margin-left:29.2pt;margin-top:351.55pt;width:187.45pt;height:57.65pt;z-index:251787264" arcsize="10923f">
            <v:textbox>
              <w:txbxContent>
                <w:p w:rsid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ABs shown to respective students in the class room and key points discussed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pict>
          <v:roundrect id="_x0000_s1158" style="position:absolute;margin-left:29.2pt;margin-top:351.55pt;width:187.45pt;height:57.65pt;z-index:251786240" arcsize="10923f">
            <v:textbox>
              <w:txbxContent>
                <w:p w:rsid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ABs shown to respective students in the class room and key points discussed</w:t>
                  </w:r>
                </w:p>
              </w:txbxContent>
            </v:textbox>
          </v:roundrect>
        </w:pict>
      </w:r>
    </w:p>
    <w:p w:rsidR="00C863F4" w:rsidRPr="00481DA5" w:rsidRDefault="00C863F4" w:rsidP="00C863F4"/>
    <w:p w:rsidR="00C863F4" w:rsidRDefault="00C863F4" w:rsidP="00C863F4">
      <w:pPr>
        <w:tabs>
          <w:tab w:val="left" w:pos="2010"/>
        </w:tabs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61" style="position:absolute;margin-left:101.2pt;margin-top:6.85pt;width:42.8pt;height:21.75pt;z-index:251789312" arcsize="10923f">
            <v:textbox>
              <w:txbxContent>
                <w:p w:rsidR="00C863F4" w:rsidRPr="008E6B93" w:rsidRDefault="00C863F4" w:rsidP="00C863F4">
                  <w:pPr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 w:rsidRPr="008E6B93"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YES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3" type="#_x0000_t67" style="position:absolute;margin-left:86.25pt;margin-top:6.85pt;width:14.95pt;height:23.8pt;z-index:251781120">
            <v:textbox style="layout-flow:vertical-ideographic"/>
          </v:shape>
        </w:pict>
      </w:r>
      <w:r>
        <w:tab/>
      </w:r>
    </w:p>
    <w:p w:rsidR="00C863F4" w:rsidRPr="00481DA5" w:rsidRDefault="00C863F4" w:rsidP="00C863F4">
      <w:r>
        <w:rPr>
          <w:noProof/>
        </w:rPr>
        <w:pict>
          <v:roundrect id="_x0000_s1162" style="position:absolute;margin-left:.7pt;margin-top:5.2pt;width:187.45pt;height:57.65pt;z-index:251790336" arcsize="10923f">
            <v:textbox>
              <w:txbxContent>
                <w:p w:rsidR="00C863F4" w:rsidRPr="00C863F4" w:rsidRDefault="00C863F4" w:rsidP="00C863F4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 xml:space="preserve">Display </w:t>
                  </w:r>
                  <w:r w:rsidR="004F211E"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results</w:t>
                  </w: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 xml:space="preserve"> on Department Notice Board</w:t>
                  </w:r>
                </w:p>
              </w:txbxContent>
            </v:textbox>
          </v:roundrect>
        </w:pict>
      </w:r>
      <w:r>
        <w:br w:type="page"/>
      </w:r>
    </w:p>
    <w:p w:rsidR="004F211E" w:rsidRPr="004A5A12" w:rsidRDefault="004F211E" w:rsidP="004F211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PROCESS FOR DOWNLOADING THE QUESTION PAPERS</w:t>
      </w:r>
      <w:r w:rsidR="0020498B">
        <w:rPr>
          <w:rFonts w:ascii="Times New Roman" w:hAnsi="Times New Roman" w:cs="Times New Roman"/>
          <w:b/>
          <w:sz w:val="32"/>
          <w:u w:val="single"/>
        </w:rPr>
        <w:t xml:space="preserve"> FOR EXTERNAL ASSESSMENT</w:t>
      </w:r>
    </w:p>
    <w:p w:rsidR="004F211E" w:rsidRDefault="004F211E" w:rsidP="004F211E">
      <w:r>
        <w:rPr>
          <w:noProof/>
        </w:rPr>
        <w:pict>
          <v:roundrect id="_x0000_s1177" style="position:absolute;margin-left:.7pt;margin-top:12.8pt;width:187.45pt;height:55.8pt;z-index:251806720" arcsize="10923f">
            <v:textbox>
              <w:txbxContent>
                <w:p w:rsidR="004F211E" w:rsidRPr="0020498B" w:rsidRDefault="0020498B" w:rsidP="0020498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0498B">
                    <w:rPr>
                      <w:rFonts w:ascii="Times New Roman" w:hAnsi="Times New Roman" w:cs="Times New Roman"/>
                      <w:sz w:val="24"/>
                    </w:rPr>
                    <w:t xml:space="preserve">Access the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QPMS portal </w:t>
                  </w:r>
                  <w:r w:rsidRPr="0020498B">
                    <w:rPr>
                      <w:rFonts w:ascii="Times New Roman" w:hAnsi="Times New Roman" w:cs="Times New Roman"/>
                      <w:sz w:val="24"/>
                    </w:rPr>
                    <w:t>using username and password.</w:t>
                  </w:r>
                </w:p>
              </w:txbxContent>
            </v:textbox>
          </v:roundrect>
        </w:pict>
      </w:r>
    </w:p>
    <w:p w:rsidR="004F211E" w:rsidRDefault="004F211E" w:rsidP="004F211E"/>
    <w:p w:rsidR="004F211E" w:rsidRDefault="004F211E" w:rsidP="004F211E">
      <w:r>
        <w:rPr>
          <w:noProof/>
        </w:rPr>
        <w:pict>
          <v:shape id="_x0000_s1178" type="#_x0000_t67" style="position:absolute;margin-left:86.25pt;margin-top:17.7pt;width:14.95pt;height:23.8pt;z-index:251807744">
            <v:textbox style="layout-flow:vertical-ideographic"/>
          </v:shape>
        </w:pict>
      </w:r>
    </w:p>
    <w:p w:rsidR="004F211E" w:rsidRDefault="004F211E" w:rsidP="004F211E">
      <w:r>
        <w:rPr>
          <w:noProof/>
        </w:rPr>
        <w:pict>
          <v:roundrect id="_x0000_s1179" style="position:absolute;margin-left:.7pt;margin-top:16.05pt;width:187.45pt;height:60.45pt;z-index:251808768" arcsize="10923f">
            <v:textbox style="mso-next-textbox:#_x0000_s1179">
              <w:txbxContent>
                <w:p w:rsidR="004F211E" w:rsidRPr="0020498B" w:rsidRDefault="0020498B" w:rsidP="004F211E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Downloading the question before 01 Hour of scheduled time of Examination</w:t>
                  </w:r>
                </w:p>
              </w:txbxContent>
            </v:textbox>
          </v:roundrect>
        </w:pict>
      </w:r>
    </w:p>
    <w:p w:rsidR="004F211E" w:rsidRDefault="004F211E" w:rsidP="004F211E"/>
    <w:p w:rsidR="004F211E" w:rsidRDefault="004F211E" w:rsidP="004F211E"/>
    <w:p w:rsidR="004F211E" w:rsidRDefault="0020498B" w:rsidP="004F211E">
      <w:r>
        <w:rPr>
          <w:noProof/>
        </w:rPr>
        <w:pict>
          <v:roundrect id="_x0000_s1196" style="position:absolute;margin-left:.7pt;margin-top:24pt;width:187.45pt;height:99.05pt;z-index:251824128" arcsize="10923f">
            <v:textbox style="mso-next-textbox:#_x0000_s1196">
              <w:txbxContent>
                <w:p w:rsidR="0020498B" w:rsidRPr="0020498B" w:rsidRDefault="0020498B" w:rsidP="0020498B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06 Digit Password to open the Question paper will be received by Principal (First 03 Digits) &amp; Centre Superintendent (Last 03 Digits)</w:t>
                  </w:r>
                </w:p>
              </w:txbxContent>
            </v:textbox>
          </v:roundrect>
        </w:pict>
      </w:r>
      <w:r w:rsidR="004F211E">
        <w:rPr>
          <w:rFonts w:ascii="Times New Roman" w:hAnsi="Times New Roman" w:cs="Times New Roman"/>
          <w:noProof/>
          <w:sz w:val="24"/>
          <w:szCs w:val="24"/>
        </w:rPr>
        <w:pict>
          <v:shape id="_x0000_s1193" type="#_x0000_t67" style="position:absolute;margin-left:86.25pt;margin-top:.2pt;width:14.95pt;height:23.8pt;z-index:251823104">
            <v:textbox style="layout-flow:vertical-ideographic"/>
          </v:shape>
        </w:pict>
      </w:r>
    </w:p>
    <w:p w:rsidR="004F211E" w:rsidRDefault="004F211E" w:rsidP="004F211E"/>
    <w:p w:rsidR="004F211E" w:rsidRDefault="004F211E" w:rsidP="004F211E"/>
    <w:p w:rsidR="004F211E" w:rsidRPr="008C0177" w:rsidRDefault="004F211E" w:rsidP="004F211E"/>
    <w:p w:rsidR="004F211E" w:rsidRDefault="0020498B" w:rsidP="004F211E">
      <w:pPr>
        <w:jc w:val="center"/>
      </w:pPr>
      <w:r>
        <w:rPr>
          <w:noProof/>
        </w:rPr>
        <w:pict>
          <v:shape id="_x0000_s1197" type="#_x0000_t67" style="position:absolute;left:0;text-align:left;margin-left:86.25pt;margin-top:21.25pt;width:14.95pt;height:23.8pt;z-index:251825152">
            <v:textbox style="layout-flow:vertical-ideographic"/>
          </v:shape>
        </w:pict>
      </w:r>
      <w:r w:rsidR="004F211E">
        <w:rPr>
          <w:rFonts w:ascii="Times New Roman" w:hAnsi="Times New Roman" w:cs="Times New Roman"/>
          <w:sz w:val="24"/>
          <w:szCs w:val="24"/>
        </w:rPr>
        <w:pict>
          <v:roundrect id="_x0000_s1190" style="position:absolute;left:0;text-align:left;margin-left:292.75pt;margin-top:441.15pt;width:187.45pt;height:57.65pt;z-index:251820032" arcsize="10923f">
            <v:textbox>
              <w:txbxContent>
                <w:p w:rsidR="004F211E" w:rsidRDefault="004F211E" w:rsidP="004F211E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Redressal of grievances related to evaluation by Grievance Cell</w:t>
                  </w:r>
                </w:p>
              </w:txbxContent>
            </v:textbox>
          </v:roundrect>
        </w:pict>
      </w:r>
    </w:p>
    <w:p w:rsidR="004F211E" w:rsidRPr="004A5A12" w:rsidRDefault="0020498B" w:rsidP="004F211E"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00" style="position:absolute;margin-left:.7pt;margin-top:19.6pt;width:187.45pt;height:57.65pt;z-index:251830272" arcsize="10923f">
            <v:textbox>
              <w:txbxContent>
                <w:p w:rsidR="0020498B" w:rsidRPr="00C863F4" w:rsidRDefault="0020498B" w:rsidP="0020498B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Printing of Question Papers as per the student strength</w:t>
                  </w:r>
                </w:p>
              </w:txbxContent>
            </v:textbox>
          </v:roundrect>
        </w:pict>
      </w:r>
    </w:p>
    <w:p w:rsidR="004F211E" w:rsidRPr="004A5A12" w:rsidRDefault="004F211E" w:rsidP="004F211E"/>
    <w:p w:rsidR="004F211E" w:rsidRPr="00481DA5" w:rsidRDefault="0020498B" w:rsidP="004F211E">
      <w:r>
        <w:rPr>
          <w:rFonts w:ascii="Times New Roman" w:hAnsi="Times New Roman" w:cs="Times New Roman"/>
          <w:sz w:val="24"/>
          <w:szCs w:val="24"/>
        </w:rPr>
        <w:pict>
          <v:roundrect id="_x0000_s1199" style="position:absolute;margin-left:29.2pt;margin-top:559.4pt;width:187.45pt;height:57.65pt;z-index:251829248" arcsize="10923f">
            <v:textbox>
              <w:txbxContent>
                <w:p w:rsidR="0020498B" w:rsidRDefault="0020498B" w:rsidP="0020498B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Display results on Department Notice Board</w:t>
                  </w:r>
                </w:p>
              </w:txbxContent>
            </v:textbox>
          </v:roundrect>
        </w:pict>
      </w:r>
      <w:r w:rsidR="004F211E">
        <w:rPr>
          <w:rFonts w:ascii="Times New Roman" w:hAnsi="Times New Roman" w:cs="Times New Roman"/>
          <w:sz w:val="24"/>
          <w:szCs w:val="24"/>
        </w:rPr>
        <w:pict>
          <v:roundrect id="_x0000_s1182" style="position:absolute;margin-left:29.2pt;margin-top:351.55pt;width:187.45pt;height:57.65pt;z-index:251811840" arcsize="10923f">
            <v:textbox>
              <w:txbxContent>
                <w:p w:rsidR="004F211E" w:rsidRDefault="004F211E" w:rsidP="004F2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ABs shown to respective students in the class room and key points discussed</w:t>
                  </w:r>
                </w:p>
              </w:txbxContent>
            </v:textbox>
          </v:roundrect>
        </w:pict>
      </w:r>
      <w:r w:rsidR="004F211E">
        <w:rPr>
          <w:rFonts w:ascii="Times New Roman" w:hAnsi="Times New Roman" w:cs="Times New Roman"/>
          <w:sz w:val="24"/>
          <w:szCs w:val="24"/>
        </w:rPr>
        <w:pict>
          <v:roundrect id="_x0000_s1181" style="position:absolute;margin-left:29.2pt;margin-top:351.55pt;width:187.45pt;height:57.65pt;z-index:251810816" arcsize="10923f">
            <v:textbox>
              <w:txbxContent>
                <w:p w:rsidR="004F211E" w:rsidRDefault="004F211E" w:rsidP="004F2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ABs shown to respective students in the class room and key points discussed</w:t>
                  </w:r>
                </w:p>
              </w:txbxContent>
            </v:textbox>
          </v:roundrect>
        </w:pict>
      </w:r>
    </w:p>
    <w:p w:rsidR="004F211E" w:rsidRPr="00481DA5" w:rsidRDefault="0020498B" w:rsidP="004F211E">
      <w:r>
        <w:rPr>
          <w:rFonts w:ascii="Times New Roman" w:hAnsi="Times New Roman" w:cs="Times New Roman"/>
          <w:sz w:val="24"/>
          <w:szCs w:val="24"/>
        </w:rPr>
        <w:pict>
          <v:roundrect id="_x0000_s1198" style="position:absolute;margin-left:29.2pt;margin-top:559.4pt;width:187.45pt;height:57.65pt;z-index:251827200" arcsize="10923f">
            <v:textbox>
              <w:txbxContent>
                <w:p w:rsidR="0020498B" w:rsidRDefault="0020498B" w:rsidP="0020498B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Display results on Department Notice Board</w:t>
                  </w:r>
                </w:p>
              </w:txbxContent>
            </v:textbox>
          </v:roundrect>
        </w:pict>
      </w:r>
    </w:p>
    <w:p w:rsidR="004F211E" w:rsidRDefault="004F211E" w:rsidP="004F211E">
      <w:pPr>
        <w:tabs>
          <w:tab w:val="left" w:pos="2010"/>
        </w:tabs>
      </w:pPr>
      <w:r>
        <w:tab/>
      </w:r>
    </w:p>
    <w:p w:rsidR="00BA003C" w:rsidRDefault="00BA003C">
      <w:r>
        <w:br w:type="page"/>
      </w:r>
    </w:p>
    <w:p w:rsidR="00BA003C" w:rsidRPr="004A5A12" w:rsidRDefault="00BA003C" w:rsidP="00BA003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PROCESS FOR PREPARING THE QUESTION PAPERS FOR INTERNAL ASSESSMENT</w:t>
      </w:r>
    </w:p>
    <w:p w:rsidR="00BA003C" w:rsidRDefault="00BA003C" w:rsidP="00BA003C">
      <w:pPr>
        <w:jc w:val="center"/>
      </w:pPr>
      <w:r>
        <w:rPr>
          <w:noProof/>
        </w:rPr>
        <w:pict>
          <v:roundrect id="_x0000_s1201" style="position:absolute;left:0;text-align:left;margin-left:.7pt;margin-top:12.8pt;width:187.45pt;height:55.8pt;z-index:251832320" arcsize="10923f">
            <v:textbox>
              <w:txbxContent>
                <w:p w:rsidR="00BA003C" w:rsidRPr="00BA003C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Prepare Question Papers Using Bloom’s Taxonomy</w:t>
                  </w:r>
                </w:p>
              </w:txbxContent>
            </v:textbox>
          </v:roundrect>
        </w:pict>
      </w:r>
    </w:p>
    <w:p w:rsidR="00BA003C" w:rsidRDefault="00BA003C" w:rsidP="00BA003C">
      <w:pPr>
        <w:jc w:val="center"/>
      </w:pPr>
    </w:p>
    <w:p w:rsidR="00BA003C" w:rsidRDefault="00BA003C" w:rsidP="00BA003C">
      <w:pPr>
        <w:jc w:val="center"/>
      </w:pPr>
      <w:r>
        <w:rPr>
          <w:noProof/>
        </w:rPr>
        <w:pict>
          <v:shape id="_x0000_s1202" type="#_x0000_t67" style="position:absolute;left:0;text-align:left;margin-left:86.25pt;margin-top:17.7pt;width:14.95pt;height:23.8pt;z-index:251833344">
            <v:textbox style="layout-flow:vertical-ideographic"/>
          </v:shape>
        </w:pict>
      </w:r>
    </w:p>
    <w:p w:rsidR="00BA003C" w:rsidRDefault="00BA003C" w:rsidP="00BA003C">
      <w:pPr>
        <w:jc w:val="center"/>
      </w:pPr>
      <w:r>
        <w:rPr>
          <w:noProof/>
        </w:rPr>
        <w:pict>
          <v:roundrect id="_x0000_s1203" style="position:absolute;left:0;text-align:left;margin-left:.7pt;margin-top:16.05pt;width:187.45pt;height:60.45pt;z-index:251834368" arcsize="10923f">
            <v:textbox style="mso-next-textbox:#_x0000_s1203">
              <w:txbxContent>
                <w:p w:rsidR="00BA003C" w:rsidRPr="0020498B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Mapping of Questions to CO’s &amp; PO’s</w:t>
                  </w:r>
                </w:p>
              </w:txbxContent>
            </v:textbox>
          </v:roundrect>
        </w:pict>
      </w:r>
    </w:p>
    <w:p w:rsidR="00BA003C" w:rsidRDefault="0051187E" w:rsidP="00BA003C">
      <w:pPr>
        <w:jc w:val="center"/>
      </w:pPr>
      <w:r>
        <w:rPr>
          <w:noProof/>
        </w:rPr>
        <w:pict>
          <v:shape id="_x0000_s1217" type="#_x0000_t68" style="position:absolute;left:0;text-align:left;margin-left:324pt;margin-top:21.05pt;width:14.25pt;height:182.05pt;z-index:251848704">
            <v:textbox style="layout-flow:vertical-ideographic"/>
          </v:shape>
        </w:pict>
      </w:r>
      <w:r>
        <w:rPr>
          <w:noProof/>
        </w:rPr>
        <w:pict>
          <v:shape id="_x0000_s1218" type="#_x0000_t66" style="position:absolute;left:0;text-align:left;margin-left:188.15pt;margin-top:13.6pt;width:143.35pt;height:15.65pt;z-index:251849728"/>
        </w:pict>
      </w:r>
    </w:p>
    <w:p w:rsidR="00BA003C" w:rsidRDefault="00BA003C" w:rsidP="00BA003C">
      <w:pPr>
        <w:jc w:val="center"/>
      </w:pPr>
    </w:p>
    <w:p w:rsidR="00BA003C" w:rsidRDefault="00BA003C" w:rsidP="00BA003C">
      <w:pPr>
        <w:jc w:val="center"/>
      </w:pPr>
      <w:r>
        <w:rPr>
          <w:noProof/>
        </w:rPr>
        <w:pict>
          <v:roundrect id="_x0000_s1208" style="position:absolute;left:0;text-align:left;margin-left:.7pt;margin-top:24pt;width:187.45pt;height:46.75pt;z-index:251839488" arcsize="10923f">
            <v:textbox style="mso-next-textbox:#_x0000_s1208">
              <w:txbxContent>
                <w:p w:rsidR="00BA003C" w:rsidRPr="0020498B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Scrutinizing all the papers by HOD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7" type="#_x0000_t67" style="position:absolute;left:0;text-align:left;margin-left:86.25pt;margin-top:.2pt;width:14.95pt;height:23.8pt;z-index:251838464">
            <v:textbox style="layout-flow:vertical-ideographic"/>
          </v:shape>
        </w:pict>
      </w:r>
    </w:p>
    <w:p w:rsidR="00BA003C" w:rsidRDefault="00BA003C" w:rsidP="00BA003C">
      <w:pPr>
        <w:jc w:val="center"/>
      </w:pPr>
    </w:p>
    <w:p w:rsidR="00BA003C" w:rsidRDefault="00BA003C" w:rsidP="00BA003C">
      <w:pPr>
        <w:jc w:val="center"/>
      </w:pPr>
      <w:r>
        <w:rPr>
          <w:noProof/>
        </w:rPr>
        <w:pict>
          <v:shape id="_x0000_s1209" type="#_x0000_t67" style="position:absolute;left:0;text-align:left;margin-left:86.25pt;margin-top:19.85pt;width:14.95pt;height:23.8pt;z-index:251840512">
            <v:textbox style="layout-flow:vertical-ideographic"/>
          </v:shape>
        </w:pict>
      </w:r>
    </w:p>
    <w:p w:rsidR="00BA003C" w:rsidRPr="008C0177" w:rsidRDefault="00BA003C" w:rsidP="00BA003C">
      <w:pPr>
        <w:jc w:val="center"/>
      </w:pPr>
      <w:r>
        <w:rPr>
          <w:noProof/>
        </w:rPr>
        <w:pict>
          <v:shape id="_x0000_s1213" type="#_x0000_t4" style="position:absolute;left:0;text-align:left;margin-left:17.05pt;margin-top:18.2pt;width:152.8pt;height:114.75pt;z-index:251844608">
            <v:textbox>
              <w:txbxContent>
                <w:p w:rsidR="00BA003C" w:rsidRPr="00BA003C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 w:rsidRPr="00BA003C"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Question Papers are up to the mark</w:t>
                  </w:r>
                </w:p>
              </w:txbxContent>
            </v:textbox>
          </v:shape>
        </w:pict>
      </w:r>
    </w:p>
    <w:p w:rsidR="00BA003C" w:rsidRDefault="0051187E" w:rsidP="00BA003C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19" style="position:absolute;left:0;text-align:left;margin-left:165.5pt;margin-top:11.05pt;width:48.2pt;height:25.8pt;z-index:251850752" arcsize="10923f">
            <v:textbox>
              <w:txbxContent>
                <w:p w:rsidR="0051187E" w:rsidRPr="00BA003C" w:rsidRDefault="0051187E" w:rsidP="0051187E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NO</w:t>
                  </w:r>
                </w:p>
              </w:txbxContent>
            </v:textbox>
          </v:roundrect>
        </w:pict>
      </w:r>
      <w:r w:rsidR="00BA003C">
        <w:rPr>
          <w:rFonts w:ascii="Times New Roman" w:hAnsi="Times New Roman" w:cs="Times New Roman"/>
          <w:sz w:val="24"/>
          <w:szCs w:val="24"/>
        </w:rPr>
        <w:pict>
          <v:roundrect id="_x0000_s1206" style="position:absolute;left:0;text-align:left;margin-left:292.75pt;margin-top:441.15pt;width:187.45pt;height:57.65pt;z-index:251837440" arcsize="10923f">
            <v:textbox>
              <w:txbxContent>
                <w:p w:rsidR="00BA003C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Redressal of grievances related to evaluation by Grievance Cell</w:t>
                  </w:r>
                </w:p>
              </w:txbxContent>
            </v:textbox>
          </v:roundrect>
        </w:pict>
      </w:r>
    </w:p>
    <w:p w:rsidR="00BA003C" w:rsidRPr="004A5A12" w:rsidRDefault="00BA003C" w:rsidP="00BA003C">
      <w:pPr>
        <w:jc w:val="center"/>
      </w:pPr>
      <w:r>
        <w:rPr>
          <w:noProof/>
        </w:rPr>
        <w:pict>
          <v:shape id="_x0000_s1216" type="#_x0000_t13" style="position:absolute;left:0;text-align:left;margin-left:169.85pt;margin-top:16.15pt;width:162.3pt;height:17.65pt;z-index:251847680"/>
        </w:pict>
      </w:r>
    </w:p>
    <w:p w:rsidR="00BA003C" w:rsidRPr="004A5A12" w:rsidRDefault="00BA003C" w:rsidP="00BA003C">
      <w:pPr>
        <w:jc w:val="center"/>
      </w:pPr>
    </w:p>
    <w:p w:rsidR="00BA003C" w:rsidRPr="00481DA5" w:rsidRDefault="00BA003C" w:rsidP="00BA003C">
      <w:pPr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roundrect id="_x0000_s1211" style="position:absolute;left:0;text-align:left;margin-left:29.2pt;margin-top:559.4pt;width:187.45pt;height:57.65pt;z-index:251842560" arcsize="10923f">
            <v:textbox>
              <w:txbxContent>
                <w:p w:rsidR="00BA003C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Display results on Department Notice Board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pict>
          <v:roundrect id="_x0000_s1205" style="position:absolute;left:0;text-align:left;margin-left:29.2pt;margin-top:351.55pt;width:187.45pt;height:57.65pt;z-index:251836416" arcsize="10923f">
            <v:textbox>
              <w:txbxContent>
                <w:p w:rsidR="00BA003C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ABs shown to respective students in the class room and key points discussed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pict>
          <v:roundrect id="_x0000_s1204" style="position:absolute;left:0;text-align:left;margin-left:29.2pt;margin-top:351.55pt;width:187.45pt;height:57.65pt;z-index:251835392" arcsize="10923f">
            <v:textbox>
              <w:txbxContent>
                <w:p w:rsidR="00BA003C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ABs shown to respective students in the class room and key points discussed</w:t>
                  </w:r>
                </w:p>
              </w:txbxContent>
            </v:textbox>
          </v:roundrect>
        </w:pict>
      </w:r>
    </w:p>
    <w:p w:rsidR="00BA003C" w:rsidRPr="00481DA5" w:rsidRDefault="00BA003C" w:rsidP="00BA003C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4" type="#_x0000_t67" style="position:absolute;left:0;text-align:left;margin-left:86.25pt;margin-top:5.75pt;width:14.95pt;height:47.55pt;z-index:25184563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15" style="position:absolute;left:0;text-align:left;margin-left:105.3pt;margin-top:9.15pt;width:48.2pt;height:25.8pt;z-index:251846656" arcsize="10923f">
            <v:textbox>
              <w:txbxContent>
                <w:p w:rsidR="00BA003C" w:rsidRPr="00BA003C" w:rsidRDefault="00BA003C" w:rsidP="0051187E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 w:rsidRPr="00BA003C"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YES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pict>
          <v:roundrect id="_x0000_s1210" style="position:absolute;left:0;text-align:left;margin-left:29.2pt;margin-top:559.4pt;width:187.45pt;height:57.65pt;z-index:251841536" arcsize="10923f">
            <v:textbox>
              <w:txbxContent>
                <w:p w:rsidR="00BA003C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Display results on Department Notice Board</w:t>
                  </w:r>
                </w:p>
              </w:txbxContent>
            </v:textbox>
          </v:roundrect>
        </w:pict>
      </w:r>
    </w:p>
    <w:p w:rsidR="00BA003C" w:rsidRDefault="00BA003C" w:rsidP="00BA003C">
      <w:pPr>
        <w:tabs>
          <w:tab w:val="left" w:pos="2010"/>
        </w:tabs>
      </w:pPr>
      <w:r>
        <w:tab/>
      </w:r>
    </w:p>
    <w:p w:rsidR="008C0177" w:rsidRPr="004F211E" w:rsidRDefault="00BA003C" w:rsidP="004F211E"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12" style="position:absolute;margin-left:.7pt;margin-top:2.4pt;width:187.45pt;height:83.45pt;z-index:251843584" arcsize="10923f">
            <v:textbox>
              <w:txbxContent>
                <w:p w:rsidR="00BA003C" w:rsidRPr="00C863F4" w:rsidRDefault="00BA003C" w:rsidP="00BA003C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IN"/>
                    </w:rPr>
                    <w:t>Department will forward the Question Papers to the Examination Section for printing as per the student strength</w:t>
                  </w:r>
                </w:p>
              </w:txbxContent>
            </v:textbox>
          </v:roundrect>
        </w:pict>
      </w:r>
    </w:p>
    <w:sectPr w:rsidR="008C0177" w:rsidRPr="004F211E" w:rsidSect="000A515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720" w:bottom="709" w:left="720" w:header="90" w:footer="15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46" w:rsidRDefault="00902046" w:rsidP="008C0177">
      <w:pPr>
        <w:spacing w:after="0" w:line="240" w:lineRule="auto"/>
      </w:pPr>
      <w:r>
        <w:separator/>
      </w:r>
    </w:p>
  </w:endnote>
  <w:endnote w:type="continuationSeparator" w:id="1">
    <w:p w:rsidR="00902046" w:rsidRDefault="00902046" w:rsidP="008C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77" w:rsidRDefault="008C017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-19685</wp:posOffset>
          </wp:positionV>
          <wp:extent cx="7181850" cy="1247775"/>
          <wp:effectExtent l="19050" t="0" r="0" b="0"/>
          <wp:wrapNone/>
          <wp:docPr id="2" name="Picture 1" descr="LETTER PAD - Copy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PAD - Copy -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185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46" w:rsidRDefault="00902046" w:rsidP="008C0177">
      <w:pPr>
        <w:spacing w:after="0" w:line="240" w:lineRule="auto"/>
      </w:pPr>
      <w:r>
        <w:separator/>
      </w:r>
    </w:p>
  </w:footnote>
  <w:footnote w:type="continuationSeparator" w:id="1">
    <w:p w:rsidR="00902046" w:rsidRDefault="00902046" w:rsidP="008C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E6" w:rsidRDefault="001B11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505" o:spid="_x0000_s2054" type="#_x0000_t75" style="position:absolute;margin-left:0;margin-top:0;width:346.2pt;height:384.6pt;z-index:-251655168;mso-position-horizontal:center;mso-position-horizontal-relative:margin;mso-position-vertical:center;mso-position-vertical-relative:margin" o:allowincell="f">
          <v:imagedata r:id="rId1" o:title="clg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77" w:rsidRDefault="003A2439">
    <w:pPr>
      <w:pStyle w:val="Header"/>
    </w:pPr>
    <w:r>
      <w:rPr>
        <w:noProof/>
      </w:rPr>
      <w:drawing>
        <wp:inline distT="0" distB="0" distL="0" distR="0">
          <wp:extent cx="6851015" cy="12896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128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1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506" o:spid="_x0000_s2055" type="#_x0000_t75" style="position:absolute;margin-left:0;margin-top:0;width:316.85pt;height:352pt;z-index:-251654144;mso-position-horizontal:center;mso-position-horizontal-relative:margin;mso-position-vertical:center;mso-position-vertical-relative:margin" o:allowincell="f">
          <v:imagedata r:id="rId2" o:title="clg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E6" w:rsidRDefault="001B11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504" o:spid="_x0000_s2053" type="#_x0000_t75" style="position:absolute;margin-left:0;margin-top:0;width:346.2pt;height:384.6pt;z-index:-251656192;mso-position-horizontal:center;mso-position-horizontal-relative:margin;mso-position-vertical:center;mso-position-vertical-relative:margin" o:allowincell="f">
          <v:imagedata r:id="rId1" o:title="cl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3B1"/>
    <w:multiLevelType w:val="multilevel"/>
    <w:tmpl w:val="C92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C1B36"/>
    <w:multiLevelType w:val="hybridMultilevel"/>
    <w:tmpl w:val="19006E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04683"/>
    <w:multiLevelType w:val="hybridMultilevel"/>
    <w:tmpl w:val="5D9806C0"/>
    <w:lvl w:ilvl="0" w:tplc="8744CC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80D3D"/>
    <w:multiLevelType w:val="hybridMultilevel"/>
    <w:tmpl w:val="E7820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A4554"/>
    <w:multiLevelType w:val="multilevel"/>
    <w:tmpl w:val="BFF6F60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51D394D"/>
    <w:multiLevelType w:val="hybridMultilevel"/>
    <w:tmpl w:val="27984C7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0177"/>
    <w:rsid w:val="00030CB3"/>
    <w:rsid w:val="0003747F"/>
    <w:rsid w:val="00041C94"/>
    <w:rsid w:val="00044152"/>
    <w:rsid w:val="00054732"/>
    <w:rsid w:val="0008080F"/>
    <w:rsid w:val="00082498"/>
    <w:rsid w:val="000A5155"/>
    <w:rsid w:val="000B0A98"/>
    <w:rsid w:val="000C6A28"/>
    <w:rsid w:val="000D278F"/>
    <w:rsid w:val="000D5857"/>
    <w:rsid w:val="000F7725"/>
    <w:rsid w:val="001309D6"/>
    <w:rsid w:val="00152D28"/>
    <w:rsid w:val="00176287"/>
    <w:rsid w:val="00184C3E"/>
    <w:rsid w:val="001B1162"/>
    <w:rsid w:val="001F6E79"/>
    <w:rsid w:val="0020498B"/>
    <w:rsid w:val="00250F47"/>
    <w:rsid w:val="002C2679"/>
    <w:rsid w:val="002E2D8F"/>
    <w:rsid w:val="002F0F5F"/>
    <w:rsid w:val="0030258D"/>
    <w:rsid w:val="00342E62"/>
    <w:rsid w:val="003A2439"/>
    <w:rsid w:val="003C3047"/>
    <w:rsid w:val="003C3C0C"/>
    <w:rsid w:val="003D6950"/>
    <w:rsid w:val="003F01AF"/>
    <w:rsid w:val="003F0957"/>
    <w:rsid w:val="00481DA5"/>
    <w:rsid w:val="00485699"/>
    <w:rsid w:val="00485E96"/>
    <w:rsid w:val="00485F70"/>
    <w:rsid w:val="00486966"/>
    <w:rsid w:val="004A5A12"/>
    <w:rsid w:val="004B485E"/>
    <w:rsid w:val="004F211E"/>
    <w:rsid w:val="0051187E"/>
    <w:rsid w:val="00557E85"/>
    <w:rsid w:val="00560FCC"/>
    <w:rsid w:val="00564C66"/>
    <w:rsid w:val="00586E65"/>
    <w:rsid w:val="005A5800"/>
    <w:rsid w:val="005C2995"/>
    <w:rsid w:val="005D4DFE"/>
    <w:rsid w:val="005D67B8"/>
    <w:rsid w:val="00612141"/>
    <w:rsid w:val="0064444F"/>
    <w:rsid w:val="0065253E"/>
    <w:rsid w:val="00661BF1"/>
    <w:rsid w:val="0069166F"/>
    <w:rsid w:val="006F211E"/>
    <w:rsid w:val="0073344F"/>
    <w:rsid w:val="007456E6"/>
    <w:rsid w:val="00777B5A"/>
    <w:rsid w:val="0082462D"/>
    <w:rsid w:val="00861B4E"/>
    <w:rsid w:val="008657E1"/>
    <w:rsid w:val="0087369A"/>
    <w:rsid w:val="008C0177"/>
    <w:rsid w:val="008D6DA2"/>
    <w:rsid w:val="008E6B93"/>
    <w:rsid w:val="00902046"/>
    <w:rsid w:val="00907C28"/>
    <w:rsid w:val="0091015E"/>
    <w:rsid w:val="0092620D"/>
    <w:rsid w:val="00946A32"/>
    <w:rsid w:val="0099061A"/>
    <w:rsid w:val="009A75E5"/>
    <w:rsid w:val="009B3CAE"/>
    <w:rsid w:val="009D2B15"/>
    <w:rsid w:val="009E6137"/>
    <w:rsid w:val="00A34FCD"/>
    <w:rsid w:val="00A57EC6"/>
    <w:rsid w:val="00A907A1"/>
    <w:rsid w:val="00AD5605"/>
    <w:rsid w:val="00B4760F"/>
    <w:rsid w:val="00B52571"/>
    <w:rsid w:val="00B52B19"/>
    <w:rsid w:val="00B71D28"/>
    <w:rsid w:val="00B97E58"/>
    <w:rsid w:val="00BA003C"/>
    <w:rsid w:val="00BA67EC"/>
    <w:rsid w:val="00C01242"/>
    <w:rsid w:val="00C824C6"/>
    <w:rsid w:val="00C863F4"/>
    <w:rsid w:val="00C9301E"/>
    <w:rsid w:val="00CA76AB"/>
    <w:rsid w:val="00D74304"/>
    <w:rsid w:val="00DE49D5"/>
    <w:rsid w:val="00E46A0B"/>
    <w:rsid w:val="00E67B05"/>
    <w:rsid w:val="00E7703F"/>
    <w:rsid w:val="00EC7446"/>
    <w:rsid w:val="00EE7A82"/>
    <w:rsid w:val="00F118F9"/>
    <w:rsid w:val="00F145C1"/>
    <w:rsid w:val="00F237C9"/>
    <w:rsid w:val="00F27F4B"/>
    <w:rsid w:val="00F44BA4"/>
    <w:rsid w:val="00F52874"/>
    <w:rsid w:val="00F84B1E"/>
    <w:rsid w:val="00FB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3C"/>
  </w:style>
  <w:style w:type="paragraph" w:styleId="Heading1">
    <w:name w:val="heading 1"/>
    <w:basedOn w:val="Normal"/>
    <w:next w:val="Normal"/>
    <w:link w:val="Heading1Char"/>
    <w:uiPriority w:val="9"/>
    <w:qFormat/>
    <w:rsid w:val="00EC7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177"/>
  </w:style>
  <w:style w:type="paragraph" w:styleId="Footer">
    <w:name w:val="footer"/>
    <w:basedOn w:val="Normal"/>
    <w:link w:val="FooterChar"/>
    <w:uiPriority w:val="99"/>
    <w:unhideWhenUsed/>
    <w:rsid w:val="008C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77"/>
  </w:style>
  <w:style w:type="paragraph" w:styleId="BalloonText">
    <w:name w:val="Balloon Text"/>
    <w:basedOn w:val="Normal"/>
    <w:link w:val="BalloonTextChar"/>
    <w:uiPriority w:val="99"/>
    <w:semiHidden/>
    <w:unhideWhenUsed/>
    <w:rsid w:val="008C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B4E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EC7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0957"/>
    <w:pPr>
      <w:spacing w:after="0" w:line="240" w:lineRule="auto"/>
      <w:ind w:left="220" w:hanging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446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C744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EC7446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C744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D6D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10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1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65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8030-15F1-45CF-92A3-8C7AAF05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EXAMSEC-2</dc:creator>
  <cp:keywords/>
  <dc:description/>
  <cp:lastModifiedBy>user</cp:lastModifiedBy>
  <cp:revision>33</cp:revision>
  <cp:lastPrinted>2023-02-21T12:23:00Z</cp:lastPrinted>
  <dcterms:created xsi:type="dcterms:W3CDTF">2022-08-22T05:38:00Z</dcterms:created>
  <dcterms:modified xsi:type="dcterms:W3CDTF">2023-02-21T12:23:00Z</dcterms:modified>
</cp:coreProperties>
</file>